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3245" w14:textId="77777777" w:rsidR="00651EB5" w:rsidRDefault="00651EB5" w:rsidP="003B6C90">
      <w:pPr>
        <w:pStyle w:val="tv213"/>
        <w:spacing w:before="0" w:beforeAutospacing="0" w:after="0" w:afterAutospacing="0"/>
        <w:rPr>
          <w:b/>
          <w:bCs/>
          <w:sz w:val="28"/>
          <w:szCs w:val="28"/>
        </w:rPr>
      </w:pPr>
    </w:p>
    <w:p w14:paraId="08112D19" w14:textId="4236B2AB" w:rsidR="00DE5F5F" w:rsidRPr="00DE5F5F" w:rsidRDefault="00DE5F5F" w:rsidP="00DE5F5F">
      <w:pPr>
        <w:pStyle w:val="tv213"/>
        <w:spacing w:before="0" w:beforeAutospacing="0" w:after="0" w:afterAutospacing="0"/>
        <w:ind w:firstLine="720"/>
        <w:jc w:val="center"/>
        <w:rPr>
          <w:b/>
          <w:bCs/>
          <w:sz w:val="28"/>
          <w:szCs w:val="28"/>
        </w:rPr>
      </w:pPr>
      <w:r w:rsidRPr="00DE5F5F">
        <w:rPr>
          <w:b/>
          <w:bCs/>
          <w:sz w:val="28"/>
          <w:szCs w:val="28"/>
        </w:rPr>
        <w:t>Ceļā uz XIII Latvijas Skolu jaunatnes dziesmu un deju svētkiem 2025.gadā</w:t>
      </w:r>
    </w:p>
    <w:p w14:paraId="594DD227" w14:textId="77777777" w:rsidR="00DE5F5F" w:rsidRDefault="00DE5F5F" w:rsidP="00794C5B">
      <w:pPr>
        <w:pStyle w:val="tv213"/>
        <w:spacing w:before="0" w:beforeAutospacing="0" w:after="0" w:afterAutospacing="0"/>
        <w:ind w:firstLine="720"/>
        <w:jc w:val="both"/>
        <w:rPr>
          <w:sz w:val="28"/>
          <w:szCs w:val="28"/>
        </w:rPr>
      </w:pPr>
    </w:p>
    <w:p w14:paraId="338C3F38" w14:textId="76099170" w:rsidR="00794C5B" w:rsidRPr="00794C5B" w:rsidRDefault="00794C5B" w:rsidP="00E47F22">
      <w:pPr>
        <w:pStyle w:val="tv213"/>
        <w:spacing w:before="0" w:beforeAutospacing="0" w:after="0" w:afterAutospacing="0"/>
        <w:ind w:firstLine="720"/>
        <w:jc w:val="both"/>
        <w:rPr>
          <w:sz w:val="28"/>
          <w:szCs w:val="28"/>
        </w:rPr>
      </w:pPr>
      <w:r w:rsidRPr="00794C5B">
        <w:rPr>
          <w:sz w:val="28"/>
          <w:szCs w:val="28"/>
        </w:rPr>
        <w:t xml:space="preserve">Dziesmu un deju svētku likuma 3.pants </w:t>
      </w:r>
      <w:r w:rsidRPr="00794C5B">
        <w:rPr>
          <w:i/>
          <w:iCs/>
          <w:sz w:val="28"/>
          <w:szCs w:val="28"/>
        </w:rPr>
        <w:t xml:space="preserve">Dziesmu un deju svētki kā nacionāla vērtība </w:t>
      </w:r>
      <w:r w:rsidRPr="00794C5B">
        <w:rPr>
          <w:sz w:val="28"/>
          <w:szCs w:val="28"/>
        </w:rPr>
        <w:t>nosaka</w:t>
      </w:r>
      <w:r w:rsidR="00DE5F5F">
        <w:rPr>
          <w:sz w:val="28"/>
          <w:szCs w:val="28"/>
        </w:rPr>
        <w:t>:</w:t>
      </w:r>
    </w:p>
    <w:p w14:paraId="26621412" w14:textId="4B56F23A" w:rsidR="00794C5B" w:rsidRPr="00794C5B" w:rsidRDefault="00794C5B" w:rsidP="00E47F22">
      <w:pPr>
        <w:pStyle w:val="tv213"/>
        <w:spacing w:before="0" w:beforeAutospacing="0" w:after="0" w:afterAutospacing="0"/>
        <w:jc w:val="both"/>
        <w:rPr>
          <w:sz w:val="28"/>
          <w:szCs w:val="28"/>
        </w:rPr>
      </w:pPr>
      <w:r w:rsidRPr="00794C5B">
        <w:rPr>
          <w:sz w:val="28"/>
          <w:szCs w:val="28"/>
        </w:rPr>
        <w:t xml:space="preserve">(1) Dziesmu un deju svētki ir unikāla Latvijas kultūras tradīcija un latviešu nacionālās identitātes sastāvdaļa. </w:t>
      </w:r>
      <w:bookmarkStart w:id="0" w:name="_Hlk156918243"/>
      <w:r w:rsidRPr="00794C5B">
        <w:rPr>
          <w:sz w:val="28"/>
          <w:szCs w:val="28"/>
        </w:rPr>
        <w:t>Dziesmu un deju svētkus tradicionāli veido Vispārējie latviešu dziesmu un deju svētki un Latvijas Skolu jaunatnes dziesmu un deju svētki.</w:t>
      </w:r>
    </w:p>
    <w:bookmarkEnd w:id="0"/>
    <w:p w14:paraId="1BA8D061" w14:textId="77777777" w:rsidR="00794C5B" w:rsidRDefault="00794C5B" w:rsidP="00E47F22">
      <w:pPr>
        <w:pStyle w:val="tv213"/>
        <w:spacing w:before="0" w:beforeAutospacing="0" w:after="0" w:afterAutospacing="0"/>
        <w:jc w:val="both"/>
        <w:rPr>
          <w:sz w:val="28"/>
          <w:szCs w:val="28"/>
        </w:rPr>
      </w:pPr>
      <w:r w:rsidRPr="00794C5B">
        <w:rPr>
          <w:sz w:val="28"/>
          <w:szCs w:val="28"/>
        </w:rPr>
        <w:t>(2) Dziesmu un deju svētku tradīciju un simbolismu Latvijā, Igaunijā un Lietuvā Apvienoto Nāciju Izglītības, zinātnes un kultūras organizācija 2003.gada 7.novembrī pasludināja par Cilvēces mutvārdu un nemateriālā kultūras mantojuma meistardarbu.</w:t>
      </w:r>
    </w:p>
    <w:p w14:paraId="6ABB0053" w14:textId="303389C5" w:rsidR="00DE5F5F" w:rsidRDefault="00651EB5" w:rsidP="00166377">
      <w:pPr>
        <w:spacing w:after="0" w:line="240" w:lineRule="auto"/>
        <w:ind w:firstLine="720"/>
        <w:jc w:val="both"/>
        <w:rPr>
          <w:rFonts w:ascii="Times New Roman" w:hAnsi="Times New Roman"/>
          <w:sz w:val="28"/>
          <w:szCs w:val="28"/>
        </w:rPr>
      </w:pPr>
      <w:r>
        <w:rPr>
          <w:rFonts w:ascii="Times New Roman" w:hAnsi="Times New Roman"/>
          <w:sz w:val="28"/>
          <w:szCs w:val="28"/>
        </w:rPr>
        <w:t xml:space="preserve">2023.gadā ar krāšņajiem </w:t>
      </w:r>
      <w:r w:rsidRPr="002A0FBB">
        <w:rPr>
          <w:rFonts w:ascii="Times New Roman" w:hAnsi="Times New Roman"/>
          <w:sz w:val="28"/>
          <w:szCs w:val="28"/>
        </w:rPr>
        <w:t>XXVII Vispārēj</w:t>
      </w:r>
      <w:r>
        <w:rPr>
          <w:rFonts w:ascii="Times New Roman" w:hAnsi="Times New Roman"/>
          <w:sz w:val="28"/>
          <w:szCs w:val="28"/>
        </w:rPr>
        <w:t>iem</w:t>
      </w:r>
      <w:r w:rsidRPr="002A0FBB">
        <w:rPr>
          <w:rFonts w:ascii="Times New Roman" w:hAnsi="Times New Roman"/>
          <w:sz w:val="28"/>
          <w:szCs w:val="28"/>
        </w:rPr>
        <w:t xml:space="preserve"> latviešu Dziesmu un XVII Deju svētk</w:t>
      </w:r>
      <w:r>
        <w:rPr>
          <w:rFonts w:ascii="Times New Roman" w:hAnsi="Times New Roman"/>
          <w:sz w:val="28"/>
          <w:szCs w:val="28"/>
        </w:rPr>
        <w:t xml:space="preserve">iem </w:t>
      </w:r>
      <w:r w:rsidR="00794C5B" w:rsidRPr="008F5F43">
        <w:rPr>
          <w:rFonts w:ascii="Times New Roman" w:hAnsi="Times New Roman"/>
          <w:sz w:val="28"/>
          <w:szCs w:val="28"/>
        </w:rPr>
        <w:t xml:space="preserve">Dziesmu un deju svētku tradīcija </w:t>
      </w:r>
      <w:r w:rsidR="00794C5B">
        <w:rPr>
          <w:rFonts w:ascii="Times New Roman" w:hAnsi="Times New Roman"/>
          <w:sz w:val="28"/>
          <w:szCs w:val="28"/>
        </w:rPr>
        <w:t>svinē</w:t>
      </w:r>
      <w:r w:rsidR="00EF7DBC">
        <w:rPr>
          <w:rFonts w:ascii="Times New Roman" w:hAnsi="Times New Roman"/>
          <w:sz w:val="28"/>
          <w:szCs w:val="28"/>
        </w:rPr>
        <w:t>ja</w:t>
      </w:r>
      <w:r w:rsidR="00794C5B">
        <w:rPr>
          <w:rFonts w:ascii="Times New Roman" w:hAnsi="Times New Roman"/>
          <w:sz w:val="28"/>
          <w:szCs w:val="28"/>
        </w:rPr>
        <w:t xml:space="preserve"> 150gad</w:t>
      </w:r>
      <w:r w:rsidR="00EF7DBC">
        <w:rPr>
          <w:rFonts w:ascii="Times New Roman" w:hAnsi="Times New Roman"/>
          <w:sz w:val="28"/>
          <w:szCs w:val="28"/>
        </w:rPr>
        <w:t>i</w:t>
      </w:r>
      <w:r>
        <w:rPr>
          <w:rFonts w:ascii="Times New Roman" w:hAnsi="Times New Roman"/>
          <w:sz w:val="28"/>
          <w:szCs w:val="28"/>
        </w:rPr>
        <w:t xml:space="preserve">. </w:t>
      </w:r>
      <w:r w:rsidR="00E47F22">
        <w:rPr>
          <w:rFonts w:ascii="Times New Roman" w:hAnsi="Times New Roman"/>
          <w:sz w:val="28"/>
          <w:szCs w:val="28"/>
        </w:rPr>
        <w:t>Šobrīd esam ceļā uz XIII Latvijas Skolu jaunatnes dziesmu un deju svētkiem, kuri plānoti 2025.gadā Rīgā</w:t>
      </w:r>
      <w:r w:rsidR="003B6C90">
        <w:rPr>
          <w:rFonts w:ascii="Times New Roman" w:hAnsi="Times New Roman"/>
          <w:sz w:val="28"/>
          <w:szCs w:val="28"/>
        </w:rPr>
        <w:t>, kad Mežaparka Lielajā estrādē – Sidraba birzī, Daugavas stadionā un citās svētku norises vietās pulcēsies bērni un jauni</w:t>
      </w:r>
      <w:r w:rsidR="00166377">
        <w:rPr>
          <w:rFonts w:ascii="Times New Roman" w:hAnsi="Times New Roman"/>
          <w:sz w:val="28"/>
          <w:szCs w:val="28"/>
        </w:rPr>
        <w:t>eš</w:t>
      </w:r>
      <w:r w:rsidR="003B6C90">
        <w:rPr>
          <w:rFonts w:ascii="Times New Roman" w:hAnsi="Times New Roman"/>
          <w:sz w:val="28"/>
          <w:szCs w:val="28"/>
        </w:rPr>
        <w:t xml:space="preserve">i, lai apliecinātu savu </w:t>
      </w:r>
      <w:r w:rsidR="00166377">
        <w:rPr>
          <w:rFonts w:ascii="Times New Roman" w:hAnsi="Times New Roman"/>
          <w:sz w:val="28"/>
          <w:szCs w:val="28"/>
        </w:rPr>
        <w:t xml:space="preserve">satikšanās, </w:t>
      </w:r>
      <w:r w:rsidR="003B6C90">
        <w:rPr>
          <w:rFonts w:ascii="Times New Roman" w:hAnsi="Times New Roman"/>
          <w:sz w:val="28"/>
          <w:szCs w:val="28"/>
        </w:rPr>
        <w:t>dziedāt</w:t>
      </w:r>
      <w:r w:rsidR="00166377">
        <w:rPr>
          <w:rFonts w:ascii="Times New Roman" w:hAnsi="Times New Roman"/>
          <w:sz w:val="28"/>
          <w:szCs w:val="28"/>
        </w:rPr>
        <w:t xml:space="preserve"> un</w:t>
      </w:r>
      <w:r w:rsidR="003B6C90">
        <w:rPr>
          <w:rFonts w:ascii="Times New Roman" w:hAnsi="Times New Roman"/>
          <w:sz w:val="28"/>
          <w:szCs w:val="28"/>
        </w:rPr>
        <w:t xml:space="preserve"> dejot p</w:t>
      </w:r>
      <w:r w:rsidR="00166377">
        <w:rPr>
          <w:rFonts w:ascii="Times New Roman" w:hAnsi="Times New Roman"/>
          <w:sz w:val="28"/>
          <w:szCs w:val="28"/>
        </w:rPr>
        <w:t>rie</w:t>
      </w:r>
      <w:r w:rsidR="003B6C90">
        <w:rPr>
          <w:rFonts w:ascii="Times New Roman" w:hAnsi="Times New Roman"/>
          <w:sz w:val="28"/>
          <w:szCs w:val="28"/>
        </w:rPr>
        <w:t>ku</w:t>
      </w:r>
      <w:r w:rsidR="00166377">
        <w:rPr>
          <w:rFonts w:ascii="Times New Roman" w:hAnsi="Times New Roman"/>
          <w:sz w:val="28"/>
          <w:szCs w:val="28"/>
        </w:rPr>
        <w:t>.</w:t>
      </w:r>
      <w:r w:rsidR="003B6C90">
        <w:rPr>
          <w:rFonts w:ascii="Times New Roman" w:hAnsi="Times New Roman"/>
          <w:sz w:val="28"/>
          <w:szCs w:val="28"/>
        </w:rPr>
        <w:t xml:space="preserve"> </w:t>
      </w:r>
    </w:p>
    <w:p w14:paraId="3EA9F1B0" w14:textId="58122AAA" w:rsidR="00DE5F5F" w:rsidRDefault="00651EB5" w:rsidP="00166377">
      <w:pPr>
        <w:spacing w:after="0" w:line="240" w:lineRule="auto"/>
        <w:ind w:firstLine="720"/>
        <w:jc w:val="both"/>
        <w:rPr>
          <w:rFonts w:ascii="Times New Roman" w:hAnsi="Times New Roman"/>
          <w:sz w:val="28"/>
          <w:szCs w:val="28"/>
        </w:rPr>
      </w:pPr>
      <w:bookmarkStart w:id="1" w:name="_Hlk156917674"/>
      <w:r w:rsidRPr="008F5F43">
        <w:rPr>
          <w:rFonts w:ascii="Times New Roman" w:hAnsi="Times New Roman"/>
          <w:sz w:val="28"/>
          <w:szCs w:val="28"/>
        </w:rPr>
        <w:t>Latvijas Dziesmu un deju svētku tradīcij</w:t>
      </w:r>
      <w:r>
        <w:rPr>
          <w:rFonts w:ascii="Times New Roman" w:hAnsi="Times New Roman"/>
          <w:sz w:val="28"/>
          <w:szCs w:val="28"/>
        </w:rPr>
        <w:t>u</w:t>
      </w:r>
      <w:r w:rsidRPr="008F5F43">
        <w:rPr>
          <w:rFonts w:ascii="Times New Roman" w:hAnsi="Times New Roman"/>
          <w:sz w:val="28"/>
          <w:szCs w:val="28"/>
        </w:rPr>
        <w:t xml:space="preserve"> ierakst</w:t>
      </w:r>
      <w:r>
        <w:rPr>
          <w:rFonts w:ascii="Times New Roman" w:hAnsi="Times New Roman"/>
          <w:sz w:val="28"/>
          <w:szCs w:val="28"/>
        </w:rPr>
        <w:t>ot</w:t>
      </w:r>
      <w:r w:rsidRPr="008F5F43">
        <w:rPr>
          <w:rFonts w:ascii="Times New Roman" w:hAnsi="Times New Roman"/>
          <w:sz w:val="28"/>
          <w:szCs w:val="28"/>
        </w:rPr>
        <w:t xml:space="preserve"> UNESCO nemateriālā kultūras mantojuma sarakstā, </w:t>
      </w:r>
      <w:r>
        <w:rPr>
          <w:rFonts w:ascii="Times New Roman" w:hAnsi="Times New Roman"/>
          <w:sz w:val="28"/>
          <w:szCs w:val="28"/>
        </w:rPr>
        <w:t>norādīts</w:t>
      </w:r>
      <w:r w:rsidRPr="008F5F43">
        <w:rPr>
          <w:rFonts w:ascii="Times New Roman" w:hAnsi="Times New Roman"/>
          <w:sz w:val="28"/>
          <w:szCs w:val="28"/>
        </w:rPr>
        <w:t>, ka “...nemateriālo kultūras mantojumu, kas tiek nodots no paaudzes paaudzē</w:t>
      </w:r>
      <w:r w:rsidRPr="00651EB5">
        <w:rPr>
          <w:rFonts w:ascii="Times New Roman" w:hAnsi="Times New Roman"/>
          <w:sz w:val="28"/>
          <w:szCs w:val="28"/>
        </w:rPr>
        <w:t>, kopienas un grupas nemitīgi rada no jauna</w:t>
      </w:r>
      <w:r w:rsidRPr="00AF23E1">
        <w:rPr>
          <w:rFonts w:ascii="Times New Roman" w:hAnsi="Times New Roman"/>
          <w:color w:val="000000"/>
          <w:sz w:val="24"/>
        </w:rPr>
        <w:t xml:space="preserve"> </w:t>
      </w:r>
      <w:r w:rsidRPr="00AF23E1">
        <w:rPr>
          <w:rFonts w:ascii="Times New Roman" w:hAnsi="Times New Roman"/>
          <w:color w:val="000000"/>
          <w:sz w:val="28"/>
          <w:szCs w:val="28"/>
        </w:rPr>
        <w:t>atkarībā no apkārtējās vides, mijiedarbībā ar dabu un savu vēsturi</w:t>
      </w:r>
      <w:r w:rsidRPr="008F5F43">
        <w:rPr>
          <w:rFonts w:ascii="Times New Roman" w:hAnsi="Times New Roman"/>
          <w:sz w:val="28"/>
          <w:szCs w:val="28"/>
        </w:rPr>
        <w:t xml:space="preserve">, un tas veido viņās identitātes un pēctecības sajūtu.” </w:t>
      </w:r>
      <w:r w:rsidR="00166377">
        <w:rPr>
          <w:rFonts w:ascii="Times New Roman" w:hAnsi="Times New Roman"/>
          <w:sz w:val="28"/>
          <w:szCs w:val="28"/>
        </w:rPr>
        <w:t xml:space="preserve">Jaunās paaudzes </w:t>
      </w:r>
      <w:r w:rsidR="000F371C">
        <w:rPr>
          <w:rFonts w:ascii="Times New Roman" w:hAnsi="Times New Roman"/>
          <w:sz w:val="28"/>
          <w:szCs w:val="28"/>
        </w:rPr>
        <w:t>l</w:t>
      </w:r>
      <w:r w:rsidR="00DE5F5F" w:rsidRPr="008F5F43">
        <w:rPr>
          <w:rFonts w:ascii="Times New Roman" w:hAnsi="Times New Roman"/>
          <w:sz w:val="28"/>
          <w:szCs w:val="28"/>
        </w:rPr>
        <w:t xml:space="preserve">īdzdalība kultūras mantojuma apgūšanā, tradīcijas saglabāšanā un tālāknodošanā sekmē </w:t>
      </w:r>
      <w:r w:rsidR="00166377">
        <w:rPr>
          <w:rFonts w:ascii="Times New Roman" w:hAnsi="Times New Roman"/>
          <w:sz w:val="28"/>
          <w:szCs w:val="28"/>
        </w:rPr>
        <w:t>tās</w:t>
      </w:r>
      <w:r w:rsidR="000F371C">
        <w:rPr>
          <w:rFonts w:ascii="Times New Roman" w:hAnsi="Times New Roman"/>
          <w:sz w:val="28"/>
          <w:szCs w:val="28"/>
        </w:rPr>
        <w:t xml:space="preserve"> </w:t>
      </w:r>
      <w:r w:rsidR="00DE5F5F" w:rsidRPr="008F5F43">
        <w:rPr>
          <w:rFonts w:ascii="Times New Roman" w:hAnsi="Times New Roman"/>
          <w:sz w:val="28"/>
          <w:szCs w:val="28"/>
        </w:rPr>
        <w:t>pilsonisko aktivitāti un briedumu, stiprina nacionālo un valstisko identitāti.</w:t>
      </w:r>
    </w:p>
    <w:p w14:paraId="6CAA48F0" w14:textId="121DEA99" w:rsidR="00E47F22" w:rsidRDefault="00E47F22" w:rsidP="00166377">
      <w:pPr>
        <w:spacing w:after="0" w:line="240" w:lineRule="auto"/>
        <w:ind w:firstLine="720"/>
        <w:jc w:val="both"/>
        <w:rPr>
          <w:rFonts w:ascii="Times New Roman" w:hAnsi="Times New Roman"/>
          <w:sz w:val="28"/>
          <w:szCs w:val="28"/>
        </w:rPr>
      </w:pPr>
      <w:r>
        <w:rPr>
          <w:rFonts w:ascii="Times New Roman" w:hAnsi="Times New Roman"/>
          <w:sz w:val="28"/>
          <w:szCs w:val="28"/>
        </w:rPr>
        <w:t xml:space="preserve">Iepriekšējo </w:t>
      </w:r>
      <w:r w:rsidR="001B4F84">
        <w:rPr>
          <w:rFonts w:ascii="Times New Roman" w:hAnsi="Times New Roman"/>
          <w:sz w:val="28"/>
          <w:szCs w:val="28"/>
        </w:rPr>
        <w:t xml:space="preserve">svētkus </w:t>
      </w:r>
      <w:r w:rsidR="00995EA6">
        <w:rPr>
          <w:rFonts w:ascii="Times New Roman" w:hAnsi="Times New Roman"/>
          <w:sz w:val="28"/>
          <w:szCs w:val="28"/>
        </w:rPr>
        <w:t>–</w:t>
      </w:r>
      <w:r w:rsidR="001B4F84">
        <w:rPr>
          <w:rFonts w:ascii="Times New Roman" w:hAnsi="Times New Roman"/>
          <w:sz w:val="28"/>
          <w:szCs w:val="28"/>
        </w:rPr>
        <w:t xml:space="preserve"> </w:t>
      </w:r>
      <w:r>
        <w:rPr>
          <w:rFonts w:ascii="Times New Roman" w:hAnsi="Times New Roman"/>
          <w:sz w:val="28"/>
          <w:szCs w:val="28"/>
        </w:rPr>
        <w:t xml:space="preserve">XII Latvijas Skolu jaunatnes dziesmu un deju svētku </w:t>
      </w:r>
      <w:r w:rsidR="001B4F84">
        <w:rPr>
          <w:rFonts w:ascii="Times New Roman" w:hAnsi="Times New Roman"/>
          <w:sz w:val="28"/>
          <w:szCs w:val="28"/>
        </w:rPr>
        <w:t xml:space="preserve">norises #dziedundejo2021 </w:t>
      </w:r>
      <w:r w:rsidR="00995EA6">
        <w:rPr>
          <w:rFonts w:ascii="Times New Roman" w:hAnsi="Times New Roman"/>
          <w:sz w:val="28"/>
          <w:szCs w:val="28"/>
        </w:rPr>
        <w:t>–</w:t>
      </w:r>
      <w:r>
        <w:rPr>
          <w:rFonts w:ascii="Times New Roman" w:hAnsi="Times New Roman"/>
          <w:sz w:val="28"/>
          <w:szCs w:val="28"/>
        </w:rPr>
        <w:t xml:space="preserve"> ietekmēja Covid 19 pandēmijas radītā situācija, un tie kļuva par citādiem svētkiem ar moto: </w:t>
      </w:r>
      <w:r w:rsidRPr="00794C5B">
        <w:rPr>
          <w:rFonts w:ascii="Times New Roman" w:hAnsi="Times New Roman"/>
          <w:sz w:val="28"/>
          <w:szCs w:val="28"/>
        </w:rPr>
        <w:t>“Svētki ir tur, kur esam mēs</w:t>
      </w:r>
      <w:r w:rsidR="00335866">
        <w:rPr>
          <w:rFonts w:ascii="Times New Roman" w:hAnsi="Times New Roman"/>
          <w:sz w:val="28"/>
          <w:szCs w:val="28"/>
        </w:rPr>
        <w:t>!</w:t>
      </w:r>
      <w:r w:rsidRPr="00794C5B">
        <w:rPr>
          <w:rFonts w:ascii="Times New Roman" w:hAnsi="Times New Roman"/>
          <w:sz w:val="28"/>
          <w:szCs w:val="28"/>
        </w:rPr>
        <w:t xml:space="preserve"> Svētki ir tādi, kādi esam mēs!”</w:t>
      </w:r>
      <w:r w:rsidRPr="00E47F22">
        <w:rPr>
          <w:rFonts w:ascii="Times New Roman" w:hAnsi="Times New Roman"/>
          <w:sz w:val="28"/>
          <w:szCs w:val="28"/>
        </w:rPr>
        <w:t xml:space="preserve"> </w:t>
      </w:r>
      <w:bookmarkEnd w:id="1"/>
      <w:r w:rsidR="00166377">
        <w:rPr>
          <w:rFonts w:ascii="Times New Roman" w:hAnsi="Times New Roman"/>
          <w:sz w:val="28"/>
          <w:szCs w:val="28"/>
        </w:rPr>
        <w:t>V</w:t>
      </w:r>
      <w:r w:rsidRPr="00794C5B">
        <w:rPr>
          <w:rFonts w:ascii="Times New Roman" w:hAnsi="Times New Roman"/>
          <w:sz w:val="28"/>
          <w:szCs w:val="28"/>
        </w:rPr>
        <w:t>isas svētku norises notik</w:t>
      </w:r>
      <w:r>
        <w:rPr>
          <w:rFonts w:ascii="Times New Roman" w:hAnsi="Times New Roman"/>
          <w:sz w:val="28"/>
          <w:szCs w:val="28"/>
        </w:rPr>
        <w:t>a</w:t>
      </w:r>
      <w:r w:rsidR="000F371C">
        <w:rPr>
          <w:rFonts w:ascii="Times New Roman" w:hAnsi="Times New Roman"/>
          <w:sz w:val="28"/>
          <w:szCs w:val="28"/>
        </w:rPr>
        <w:t>,</w:t>
      </w:r>
      <w:r w:rsidRPr="00794C5B">
        <w:rPr>
          <w:rFonts w:ascii="Times New Roman" w:hAnsi="Times New Roman"/>
          <w:sz w:val="28"/>
          <w:szCs w:val="28"/>
        </w:rPr>
        <w:t xml:space="preserve"> nepulcējoties lielām cilvēku masām, pēc iespējas tuvāk dalībnieku dzīvesvietai (pašvaldības vai izglītības iestādes, vai viena kolektīva ietvaros), ar dalībniekiem no viens līdz valstī atļautajam skaitam, norisēm notiekot ārtelpās</w:t>
      </w:r>
      <w:r w:rsidR="003B6C90">
        <w:rPr>
          <w:rFonts w:ascii="Times New Roman" w:hAnsi="Times New Roman"/>
          <w:sz w:val="28"/>
          <w:szCs w:val="28"/>
        </w:rPr>
        <w:t>,</w:t>
      </w:r>
      <w:r w:rsidRPr="00794C5B">
        <w:rPr>
          <w:rFonts w:ascii="Times New Roman" w:hAnsi="Times New Roman"/>
          <w:sz w:val="28"/>
          <w:szCs w:val="28"/>
        </w:rPr>
        <w:t xml:space="preserve"> bez skatītājiem. Vēsturiskajām liecībām par svētkiem pandēmijas laikā palik</w:t>
      </w:r>
      <w:r w:rsidR="000F371C">
        <w:rPr>
          <w:rFonts w:ascii="Times New Roman" w:hAnsi="Times New Roman"/>
          <w:sz w:val="28"/>
          <w:szCs w:val="28"/>
        </w:rPr>
        <w:t>a</w:t>
      </w:r>
      <w:r w:rsidRPr="00794C5B">
        <w:rPr>
          <w:rFonts w:ascii="Times New Roman" w:hAnsi="Times New Roman"/>
          <w:sz w:val="28"/>
          <w:szCs w:val="28"/>
        </w:rPr>
        <w:t xml:space="preserve"> videomateriāli: intervijas, foto, bērnu darbu videoizstādes, videopriekšnesumi, </w:t>
      </w:r>
      <w:r w:rsidR="00EF7DBC">
        <w:rPr>
          <w:rFonts w:ascii="Times New Roman" w:hAnsi="Times New Roman"/>
          <w:sz w:val="28"/>
          <w:szCs w:val="28"/>
        </w:rPr>
        <w:t xml:space="preserve">filmas, </w:t>
      </w:r>
      <w:r w:rsidRPr="00794C5B">
        <w:rPr>
          <w:rFonts w:ascii="Times New Roman" w:hAnsi="Times New Roman"/>
          <w:sz w:val="28"/>
          <w:szCs w:val="28"/>
        </w:rPr>
        <w:t>kas plašākai sabiedrībai b</w:t>
      </w:r>
      <w:r w:rsidR="000F371C">
        <w:rPr>
          <w:rFonts w:ascii="Times New Roman" w:hAnsi="Times New Roman"/>
          <w:sz w:val="28"/>
          <w:szCs w:val="28"/>
        </w:rPr>
        <w:t>ija</w:t>
      </w:r>
      <w:r w:rsidRPr="00794C5B">
        <w:rPr>
          <w:rFonts w:ascii="Times New Roman" w:hAnsi="Times New Roman"/>
          <w:sz w:val="28"/>
          <w:szCs w:val="28"/>
        </w:rPr>
        <w:t xml:space="preserve"> pieejamas dažādās digitālajās platformās un televīzijas formātos</w:t>
      </w:r>
      <w:r w:rsidR="000F371C">
        <w:rPr>
          <w:rFonts w:ascii="Times New Roman" w:hAnsi="Times New Roman"/>
          <w:sz w:val="28"/>
          <w:szCs w:val="28"/>
        </w:rPr>
        <w:t xml:space="preserve">. Taču šie svētki deva pārliecību, ka </w:t>
      </w:r>
      <w:r w:rsidR="000F371C" w:rsidRPr="00794C5B">
        <w:rPr>
          <w:rFonts w:ascii="Times New Roman" w:hAnsi="Times New Roman"/>
          <w:sz w:val="28"/>
          <w:szCs w:val="28"/>
        </w:rPr>
        <w:t xml:space="preserve">ir vērtības, kuras par spīti sarežģītam laikam nezūd, bet </w:t>
      </w:r>
      <w:r w:rsidR="000F371C">
        <w:rPr>
          <w:rFonts w:ascii="Times New Roman" w:hAnsi="Times New Roman"/>
          <w:sz w:val="28"/>
          <w:szCs w:val="28"/>
        </w:rPr>
        <w:t>r</w:t>
      </w:r>
      <w:r w:rsidR="003B6C90">
        <w:rPr>
          <w:rFonts w:ascii="Times New Roman" w:hAnsi="Times New Roman"/>
          <w:sz w:val="28"/>
          <w:szCs w:val="28"/>
        </w:rPr>
        <w:t>aisa</w:t>
      </w:r>
      <w:r w:rsidR="000F371C">
        <w:rPr>
          <w:rFonts w:ascii="Times New Roman" w:hAnsi="Times New Roman"/>
          <w:sz w:val="28"/>
          <w:szCs w:val="28"/>
        </w:rPr>
        <w:t xml:space="preserve"> radošumu, sniedz </w:t>
      </w:r>
      <w:r w:rsidR="000F371C" w:rsidRPr="00794C5B">
        <w:rPr>
          <w:rFonts w:ascii="Times New Roman" w:hAnsi="Times New Roman"/>
          <w:sz w:val="28"/>
          <w:szCs w:val="28"/>
        </w:rPr>
        <w:t xml:space="preserve">enerģiju un </w:t>
      </w:r>
      <w:r w:rsidR="001B4F84">
        <w:rPr>
          <w:rFonts w:ascii="Times New Roman" w:hAnsi="Times New Roman"/>
          <w:sz w:val="28"/>
          <w:szCs w:val="28"/>
        </w:rPr>
        <w:t xml:space="preserve">pozitīvu spītu un </w:t>
      </w:r>
      <w:r w:rsidR="000F371C" w:rsidRPr="00794C5B">
        <w:rPr>
          <w:rFonts w:ascii="Times New Roman" w:hAnsi="Times New Roman"/>
          <w:sz w:val="28"/>
          <w:szCs w:val="28"/>
        </w:rPr>
        <w:t>spēku tālāk</w:t>
      </w:r>
      <w:r w:rsidR="003B6C90">
        <w:rPr>
          <w:rFonts w:ascii="Times New Roman" w:hAnsi="Times New Roman"/>
          <w:sz w:val="28"/>
          <w:szCs w:val="28"/>
        </w:rPr>
        <w:t>ai</w:t>
      </w:r>
      <w:r w:rsidR="000F371C" w:rsidRPr="00794C5B">
        <w:rPr>
          <w:rFonts w:ascii="Times New Roman" w:hAnsi="Times New Roman"/>
          <w:sz w:val="28"/>
          <w:szCs w:val="28"/>
        </w:rPr>
        <w:t xml:space="preserve"> attīstī</w:t>
      </w:r>
      <w:r w:rsidR="003B6C90">
        <w:rPr>
          <w:rFonts w:ascii="Times New Roman" w:hAnsi="Times New Roman"/>
          <w:sz w:val="28"/>
          <w:szCs w:val="28"/>
        </w:rPr>
        <w:t>bai</w:t>
      </w:r>
      <w:r w:rsidR="000F371C" w:rsidRPr="00794C5B">
        <w:rPr>
          <w:rFonts w:ascii="Times New Roman" w:hAnsi="Times New Roman"/>
          <w:sz w:val="28"/>
          <w:szCs w:val="28"/>
        </w:rPr>
        <w:t>.</w:t>
      </w:r>
    </w:p>
    <w:p w14:paraId="0FA068F5" w14:textId="3A674CEF" w:rsidR="00166377" w:rsidRDefault="00166377" w:rsidP="00166377">
      <w:pPr>
        <w:spacing w:after="0" w:line="240" w:lineRule="auto"/>
        <w:ind w:firstLine="720"/>
        <w:jc w:val="both"/>
        <w:rPr>
          <w:rFonts w:ascii="Times New Roman" w:hAnsi="Times New Roman"/>
          <w:sz w:val="28"/>
          <w:szCs w:val="28"/>
        </w:rPr>
      </w:pPr>
      <w:bookmarkStart w:id="2" w:name="_Hlk156917838"/>
      <w:r>
        <w:rPr>
          <w:rFonts w:ascii="Times New Roman" w:hAnsi="Times New Roman"/>
          <w:sz w:val="28"/>
          <w:szCs w:val="28"/>
        </w:rPr>
        <w:lastRenderedPageBreak/>
        <w:t>2023./2024.</w:t>
      </w:r>
      <w:r w:rsidR="00995EA6">
        <w:rPr>
          <w:rFonts w:ascii="Times New Roman" w:hAnsi="Times New Roman"/>
          <w:sz w:val="28"/>
          <w:szCs w:val="28"/>
        </w:rPr>
        <w:t xml:space="preserve"> </w:t>
      </w:r>
      <w:r>
        <w:rPr>
          <w:rFonts w:ascii="Times New Roman" w:hAnsi="Times New Roman"/>
          <w:sz w:val="28"/>
          <w:szCs w:val="28"/>
        </w:rPr>
        <w:t xml:space="preserve">mācību gadā ir uzsākta aktīva gatavošanās XIII svētkiem, gan </w:t>
      </w:r>
      <w:r w:rsidR="00EF7DBC">
        <w:rPr>
          <w:rFonts w:ascii="Times New Roman" w:hAnsi="Times New Roman"/>
          <w:sz w:val="28"/>
          <w:szCs w:val="28"/>
        </w:rPr>
        <w:t xml:space="preserve">sagatavojot </w:t>
      </w:r>
      <w:r>
        <w:rPr>
          <w:rFonts w:ascii="Times New Roman" w:hAnsi="Times New Roman"/>
          <w:sz w:val="28"/>
          <w:szCs w:val="28"/>
        </w:rPr>
        <w:t xml:space="preserve">svētku repertuāru, gan </w:t>
      </w:r>
      <w:r w:rsidR="00EF7DBC">
        <w:rPr>
          <w:rFonts w:ascii="Times New Roman" w:hAnsi="Times New Roman"/>
          <w:sz w:val="28"/>
          <w:szCs w:val="28"/>
        </w:rPr>
        <w:t xml:space="preserve">mēģinājumu laikā to apgūstot, gan </w:t>
      </w:r>
      <w:r>
        <w:rPr>
          <w:rFonts w:ascii="Times New Roman" w:hAnsi="Times New Roman"/>
          <w:sz w:val="28"/>
          <w:szCs w:val="28"/>
        </w:rPr>
        <w:t>apgūto parādot konkursos un skatēs.</w:t>
      </w:r>
      <w:r w:rsidR="00EF7DBC">
        <w:rPr>
          <w:rFonts w:ascii="Times New Roman" w:hAnsi="Times New Roman"/>
          <w:sz w:val="28"/>
          <w:szCs w:val="28"/>
        </w:rPr>
        <w:t xml:space="preserve"> Mācību gada izskaņā plānoti vairāki starpsvētku pasākumi: tradicionālais tautas deju festivāls “Latvju bērni danci veda”, bērnu un jauniešu folkloras kopu nacionālais sarīkojums Nemateriālā kultūras mantojuma apgūšanas un pārmantošanas programmā “Pulkā eimu, pulkā teku”, III Latvijas izglītības iestāžu Tautas mūzikas festivāls un citi.</w:t>
      </w:r>
      <w:r>
        <w:rPr>
          <w:rFonts w:ascii="Times New Roman" w:hAnsi="Times New Roman"/>
          <w:sz w:val="28"/>
          <w:szCs w:val="28"/>
        </w:rPr>
        <w:t xml:space="preserve"> </w:t>
      </w:r>
    </w:p>
    <w:p w14:paraId="3E4AA2CC" w14:textId="01F6A4BD" w:rsidR="00AA300C" w:rsidRPr="00335866" w:rsidRDefault="00AA300C" w:rsidP="009A1B4D">
      <w:pPr>
        <w:spacing w:after="0" w:line="240" w:lineRule="auto"/>
        <w:ind w:firstLine="720"/>
        <w:jc w:val="both"/>
        <w:rPr>
          <w:rFonts w:ascii="Times New Roman" w:hAnsi="Times New Roman"/>
          <w:sz w:val="28"/>
          <w:szCs w:val="28"/>
        </w:rPr>
      </w:pPr>
      <w:r>
        <w:rPr>
          <w:rFonts w:ascii="Times New Roman" w:hAnsi="Times New Roman"/>
          <w:sz w:val="28"/>
          <w:szCs w:val="28"/>
        </w:rPr>
        <w:t>2024./2025.mācību gadā darbs pie svētku sagatavošanas turpināsies un vainagosies ar svētku norisēm 2025.gada jūlijā Rīgā</w:t>
      </w:r>
      <w:bookmarkEnd w:id="2"/>
      <w:r>
        <w:rPr>
          <w:rFonts w:ascii="Times New Roman" w:hAnsi="Times New Roman"/>
          <w:sz w:val="28"/>
          <w:szCs w:val="28"/>
        </w:rPr>
        <w:t xml:space="preserve">, un šajā procesā iesaistīsies gan skolēni un viņu vecāki, gan pedagogi un izglītības iestāžu vadība, </w:t>
      </w:r>
      <w:r w:rsidRPr="00335866">
        <w:rPr>
          <w:rFonts w:ascii="Times New Roman" w:hAnsi="Times New Roman"/>
          <w:sz w:val="28"/>
          <w:szCs w:val="28"/>
        </w:rPr>
        <w:t>gan pašvaldīb</w:t>
      </w:r>
      <w:r w:rsidR="009A1B4D" w:rsidRPr="00335866">
        <w:rPr>
          <w:rFonts w:ascii="Times New Roman" w:hAnsi="Times New Roman"/>
          <w:sz w:val="28"/>
          <w:szCs w:val="28"/>
        </w:rPr>
        <w:t>u</w:t>
      </w:r>
      <w:r w:rsidRPr="00335866">
        <w:rPr>
          <w:rFonts w:ascii="Times New Roman" w:hAnsi="Times New Roman"/>
          <w:sz w:val="28"/>
          <w:szCs w:val="28"/>
        </w:rPr>
        <w:t xml:space="preserve"> un valsts institūcijas, gan svētku atbalstītāji, jo bez kopīga darba un vienotības nav iespējams tr</w:t>
      </w:r>
      <w:r w:rsidR="009A1B4D" w:rsidRPr="00335866">
        <w:rPr>
          <w:rFonts w:ascii="Times New Roman" w:hAnsi="Times New Roman"/>
          <w:sz w:val="28"/>
          <w:szCs w:val="28"/>
        </w:rPr>
        <w:t>a</w:t>
      </w:r>
      <w:r w:rsidRPr="00335866">
        <w:rPr>
          <w:rFonts w:ascii="Times New Roman" w:hAnsi="Times New Roman"/>
          <w:sz w:val="28"/>
          <w:szCs w:val="28"/>
        </w:rPr>
        <w:t>dīciju</w:t>
      </w:r>
      <w:r w:rsidR="009A1B4D" w:rsidRPr="00335866">
        <w:rPr>
          <w:rFonts w:ascii="Times New Roman" w:hAnsi="Times New Roman"/>
          <w:sz w:val="28"/>
          <w:szCs w:val="28"/>
        </w:rPr>
        <w:t xml:space="preserve"> saglabāt un uzturēt dzīvu.</w:t>
      </w:r>
      <w:r w:rsidRPr="00335866">
        <w:rPr>
          <w:rFonts w:ascii="Times New Roman" w:hAnsi="Times New Roman"/>
          <w:sz w:val="28"/>
          <w:szCs w:val="28"/>
        </w:rPr>
        <w:t xml:space="preserve"> </w:t>
      </w:r>
    </w:p>
    <w:p w14:paraId="20E6A1F0" w14:textId="7890691A" w:rsidR="001B4F84" w:rsidRDefault="001B4F84" w:rsidP="00166377">
      <w:pPr>
        <w:spacing w:after="0" w:line="240" w:lineRule="auto"/>
        <w:ind w:firstLine="720"/>
        <w:jc w:val="both"/>
        <w:rPr>
          <w:rFonts w:ascii="Times New Roman" w:hAnsi="Times New Roman"/>
          <w:sz w:val="28"/>
          <w:szCs w:val="28"/>
        </w:rPr>
      </w:pPr>
      <w:bookmarkStart w:id="3" w:name="_Hlk156891995"/>
      <w:r w:rsidRPr="00335866">
        <w:rPr>
          <w:rFonts w:ascii="Times New Roman" w:hAnsi="Times New Roman"/>
          <w:sz w:val="28"/>
          <w:szCs w:val="28"/>
        </w:rPr>
        <w:t>Lai stiprinām viens otru un cits citu uzturēt Dziesmu un deju svētku garu, kopību, izjust lepnumu un prieku par savu latvietību un nodot to nākamajām paaudzēm</w:t>
      </w:r>
      <w:r w:rsidR="00AA300C" w:rsidRPr="00335866">
        <w:rPr>
          <w:rFonts w:ascii="Times New Roman" w:hAnsi="Times New Roman"/>
          <w:sz w:val="28"/>
          <w:szCs w:val="28"/>
        </w:rPr>
        <w:t xml:space="preserve">, jo </w:t>
      </w:r>
      <w:r w:rsidRPr="00335866">
        <w:rPr>
          <w:rFonts w:ascii="Times New Roman" w:hAnsi="Times New Roman"/>
          <w:sz w:val="28"/>
          <w:szCs w:val="28"/>
        </w:rPr>
        <w:t xml:space="preserve">Dziesmu un deju svētku kustība </w:t>
      </w:r>
      <w:r w:rsidR="00AA300C" w:rsidRPr="00335866">
        <w:rPr>
          <w:rFonts w:ascii="Times New Roman" w:hAnsi="Times New Roman"/>
          <w:sz w:val="28"/>
          <w:szCs w:val="28"/>
        </w:rPr>
        <w:t>iet pāri laiku grūtībām un vieno mūs visus</w:t>
      </w:r>
      <w:r w:rsidR="009C66CA">
        <w:rPr>
          <w:rFonts w:ascii="Times New Roman" w:hAnsi="Times New Roman"/>
          <w:sz w:val="28"/>
          <w:szCs w:val="28"/>
        </w:rPr>
        <w:t>!</w:t>
      </w:r>
      <w:r w:rsidR="009A1B4D">
        <w:rPr>
          <w:rFonts w:ascii="Times New Roman" w:hAnsi="Times New Roman"/>
          <w:sz w:val="28"/>
          <w:szCs w:val="28"/>
        </w:rPr>
        <w:t xml:space="preserve"> </w:t>
      </w:r>
    </w:p>
    <w:bookmarkEnd w:id="3"/>
    <w:p w14:paraId="4DC7A51F" w14:textId="77777777" w:rsidR="00794C5B" w:rsidRDefault="00794C5B" w:rsidP="00794C5B">
      <w:pPr>
        <w:ind w:firstLine="720"/>
        <w:jc w:val="both"/>
        <w:rPr>
          <w:sz w:val="28"/>
          <w:szCs w:val="28"/>
        </w:rPr>
      </w:pPr>
    </w:p>
    <w:p w14:paraId="6735BF65" w14:textId="07C071E7" w:rsidR="009C66CA" w:rsidRPr="009C66CA" w:rsidRDefault="009C66CA" w:rsidP="00794C5B">
      <w:pPr>
        <w:ind w:firstLine="720"/>
        <w:jc w:val="both"/>
        <w:rPr>
          <w:rFonts w:ascii="Times New Roman" w:hAnsi="Times New Roman"/>
          <w:sz w:val="28"/>
          <w:szCs w:val="28"/>
        </w:rPr>
      </w:pPr>
      <w:r w:rsidRPr="009C66CA">
        <w:rPr>
          <w:rFonts w:ascii="Times New Roman" w:hAnsi="Times New Roman"/>
          <w:sz w:val="28"/>
          <w:szCs w:val="28"/>
        </w:rPr>
        <w:t xml:space="preserve">Valsts izglītības satura centra </w:t>
      </w:r>
      <w:r w:rsidRPr="009C66CA">
        <w:rPr>
          <w:rFonts w:ascii="Times New Roman" w:hAnsi="Times New Roman"/>
          <w:sz w:val="28"/>
          <w:szCs w:val="28"/>
        </w:rPr>
        <w:t>Nemateriālā kultūras mantojuma un ilgtspējīgas attīstības projektu nodaļa</w:t>
      </w:r>
      <w:r>
        <w:rPr>
          <w:rFonts w:ascii="Times New Roman" w:hAnsi="Times New Roman"/>
          <w:sz w:val="28"/>
          <w:szCs w:val="28"/>
        </w:rPr>
        <w:t>s vadītāja Agra Bērziņa</w:t>
      </w:r>
    </w:p>
    <w:sectPr w:rsidR="009C66CA" w:rsidRPr="009C66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5B"/>
    <w:rsid w:val="000F371C"/>
    <w:rsid w:val="00166377"/>
    <w:rsid w:val="001B4F84"/>
    <w:rsid w:val="00335866"/>
    <w:rsid w:val="003B6C90"/>
    <w:rsid w:val="00651EB5"/>
    <w:rsid w:val="00794C5B"/>
    <w:rsid w:val="00995EA6"/>
    <w:rsid w:val="009A1B4D"/>
    <w:rsid w:val="009C66CA"/>
    <w:rsid w:val="00AA300C"/>
    <w:rsid w:val="00BC76CE"/>
    <w:rsid w:val="00C44EB8"/>
    <w:rsid w:val="00D16525"/>
    <w:rsid w:val="00DE5F5F"/>
    <w:rsid w:val="00E47F22"/>
    <w:rsid w:val="00EF7DBC"/>
    <w:rsid w:val="00F206DC"/>
    <w:rsid w:val="00F639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DB05"/>
  <w15:chartTrackingRefBased/>
  <w15:docId w15:val="{0A9803C5-3E27-4E31-82A4-98B46DA0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4C5B"/>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94C5B"/>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570</Words>
  <Characters>3255</Characters>
  <Application>Microsoft Office Word</Application>
  <DocSecurity>0</DocSecurity>
  <Lines>27</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Aukšmuksta</dc:creator>
  <cp:keywords/>
  <dc:description/>
  <cp:lastModifiedBy>Jana Veinberga</cp:lastModifiedBy>
  <cp:revision>4</cp:revision>
  <dcterms:created xsi:type="dcterms:W3CDTF">2024-01-23T13:50:00Z</dcterms:created>
  <dcterms:modified xsi:type="dcterms:W3CDTF">2024-01-23T14:16:00Z</dcterms:modified>
</cp:coreProperties>
</file>