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0141" w:rsidRPr="0077669B" w:rsidRDefault="00AD1DA7" w:rsidP="00AB5E6E">
      <w:pPr>
        <w:jc w:val="right"/>
        <w:rPr>
          <w:lang w:val="lv-LV"/>
        </w:rPr>
      </w:pPr>
      <w:bookmarkStart w:id="0" w:name="_GoBack"/>
      <w:bookmarkEnd w:id="0"/>
      <w:r w:rsidRPr="0077669B">
        <w:rPr>
          <w:lang w:val="lv-LV"/>
        </w:rPr>
        <w:t xml:space="preserve">Apstiprināts ar </w:t>
      </w:r>
    </w:p>
    <w:p w:rsidR="00AD1DA7" w:rsidRPr="0077669B" w:rsidRDefault="00AD1DA7" w:rsidP="00AD1DA7">
      <w:pPr>
        <w:pStyle w:val="NoSpacing"/>
        <w:jc w:val="right"/>
        <w:rPr>
          <w:rFonts w:ascii="Times New Roman" w:hAnsi="Times New Roman"/>
          <w:sz w:val="24"/>
          <w:szCs w:val="24"/>
          <w:lang w:val="lv-LV"/>
        </w:rPr>
      </w:pPr>
      <w:r w:rsidRPr="0077669B">
        <w:rPr>
          <w:rFonts w:ascii="Times New Roman" w:hAnsi="Times New Roman"/>
          <w:sz w:val="24"/>
          <w:szCs w:val="24"/>
          <w:lang w:val="lv-LV"/>
        </w:rPr>
        <w:t xml:space="preserve">Valsts izglītības satura centra </w:t>
      </w:r>
    </w:p>
    <w:p w:rsidR="00AD1DA7" w:rsidRPr="0077669B" w:rsidRDefault="000E21D7" w:rsidP="00AD1DA7">
      <w:pPr>
        <w:pStyle w:val="NoSpacing"/>
        <w:jc w:val="right"/>
        <w:rPr>
          <w:rFonts w:ascii="Times New Roman" w:hAnsi="Times New Roman"/>
          <w:sz w:val="24"/>
          <w:szCs w:val="24"/>
          <w:lang w:val="lv-LV"/>
        </w:rPr>
      </w:pPr>
      <w:r w:rsidRPr="0077669B">
        <w:rPr>
          <w:rFonts w:ascii="Times New Roman" w:hAnsi="Times New Roman"/>
          <w:sz w:val="24"/>
          <w:szCs w:val="24"/>
          <w:lang w:val="lv-LV"/>
        </w:rPr>
        <w:t>2023</w:t>
      </w:r>
      <w:r w:rsidR="00AB5E6E">
        <w:rPr>
          <w:rFonts w:ascii="Times New Roman" w:hAnsi="Times New Roman"/>
          <w:sz w:val="24"/>
          <w:szCs w:val="24"/>
          <w:lang w:val="lv-LV"/>
        </w:rPr>
        <w:t xml:space="preserve">.gada 24. </w:t>
      </w:r>
      <w:r w:rsidR="003F0141" w:rsidRPr="0077669B">
        <w:rPr>
          <w:rFonts w:ascii="Times New Roman" w:hAnsi="Times New Roman"/>
          <w:sz w:val="24"/>
          <w:szCs w:val="24"/>
          <w:lang w:val="lv-LV"/>
        </w:rPr>
        <w:t xml:space="preserve">janvāra </w:t>
      </w:r>
      <w:r w:rsidR="00AD1DA7" w:rsidRPr="0077669B">
        <w:rPr>
          <w:rFonts w:ascii="Times New Roman" w:hAnsi="Times New Roman"/>
          <w:sz w:val="24"/>
          <w:szCs w:val="24"/>
          <w:lang w:val="lv-LV"/>
        </w:rPr>
        <w:t>rīkojumu Nr.</w:t>
      </w:r>
      <w:r w:rsidR="003F0141" w:rsidRPr="0077669B">
        <w:rPr>
          <w:rFonts w:ascii="Times New Roman" w:hAnsi="Times New Roman"/>
          <w:sz w:val="24"/>
          <w:szCs w:val="24"/>
          <w:lang w:val="lv-LV"/>
        </w:rPr>
        <w:t>4.1-07/</w:t>
      </w:r>
      <w:r w:rsidR="00AB5E6E">
        <w:rPr>
          <w:rFonts w:ascii="Times New Roman" w:hAnsi="Times New Roman"/>
          <w:sz w:val="24"/>
          <w:szCs w:val="24"/>
          <w:lang w:val="lv-LV"/>
        </w:rPr>
        <w:t>6</w:t>
      </w:r>
    </w:p>
    <w:p w:rsidR="00AD1DA7" w:rsidRPr="0077669B" w:rsidRDefault="00AD1DA7" w:rsidP="00AD1DA7">
      <w:pPr>
        <w:pStyle w:val="Title"/>
        <w:jc w:val="right"/>
        <w:rPr>
          <w:rFonts w:ascii="Times New Roman" w:hAnsi="Times New Roman"/>
          <w:sz w:val="24"/>
          <w:szCs w:val="24"/>
          <w:lang w:val="lv-LV"/>
        </w:rPr>
      </w:pPr>
    </w:p>
    <w:p w:rsidR="00AD1DA7" w:rsidRPr="0077669B" w:rsidRDefault="00AD1DA7" w:rsidP="00AD1DA7">
      <w:pPr>
        <w:pStyle w:val="Title"/>
        <w:rPr>
          <w:rFonts w:ascii="Times New Roman" w:hAnsi="Times New Roman"/>
          <w:b w:val="0"/>
          <w:sz w:val="24"/>
          <w:szCs w:val="24"/>
          <w:lang w:val="lv-LV"/>
        </w:rPr>
      </w:pPr>
      <w:r w:rsidRPr="0077669B">
        <w:rPr>
          <w:rFonts w:ascii="Times New Roman" w:hAnsi="Times New Roman"/>
          <w:b w:val="0"/>
          <w:sz w:val="24"/>
          <w:szCs w:val="24"/>
          <w:lang w:val="lv-LV"/>
        </w:rPr>
        <w:t>Nemateriālā kultūras mantojuma apgūšanas un pārmantošanas programma</w:t>
      </w:r>
    </w:p>
    <w:p w:rsidR="00AD1DA7" w:rsidRPr="0077669B" w:rsidRDefault="00AD1DA7" w:rsidP="00AD1DA7">
      <w:pPr>
        <w:widowControl w:val="0"/>
        <w:autoSpaceDE w:val="0"/>
        <w:autoSpaceDN w:val="0"/>
        <w:adjustRightInd w:val="0"/>
        <w:jc w:val="center"/>
        <w:rPr>
          <w:rFonts w:ascii="Times New Roman" w:eastAsia="Times New Roman" w:hAnsi="Times New Roman"/>
          <w:szCs w:val="24"/>
          <w:lang w:val="lv-LV"/>
        </w:rPr>
      </w:pPr>
      <w:r w:rsidRPr="0077669B">
        <w:rPr>
          <w:rFonts w:ascii="Times New Roman" w:hAnsi="Times New Roman"/>
          <w:b/>
          <w:szCs w:val="24"/>
          <w:lang w:val="lv-LV"/>
        </w:rPr>
        <w:t xml:space="preserve"> </w:t>
      </w:r>
      <w:r w:rsidR="003F0141" w:rsidRPr="0077669B">
        <w:rPr>
          <w:rFonts w:ascii="Times New Roman" w:hAnsi="Times New Roman"/>
          <w:szCs w:val="24"/>
          <w:lang w:val="lv-LV"/>
        </w:rPr>
        <w:t>“</w:t>
      </w:r>
      <w:r w:rsidRPr="0077669B">
        <w:rPr>
          <w:rFonts w:ascii="Times New Roman" w:hAnsi="Times New Roman"/>
          <w:i/>
          <w:szCs w:val="24"/>
          <w:lang w:val="lv-LV"/>
        </w:rPr>
        <w:t>Pulkā eimu, pulkā teku</w:t>
      </w:r>
      <w:r w:rsidR="003F0141" w:rsidRPr="0077669B">
        <w:rPr>
          <w:rFonts w:ascii="Times New Roman" w:hAnsi="Times New Roman"/>
          <w:i/>
          <w:szCs w:val="24"/>
          <w:lang w:val="lv-LV"/>
        </w:rPr>
        <w:t>”</w:t>
      </w:r>
      <w:r w:rsidRPr="0077669B">
        <w:rPr>
          <w:rFonts w:ascii="Times New Roman" w:hAnsi="Times New Roman"/>
          <w:i/>
          <w:szCs w:val="24"/>
          <w:lang w:val="lv-LV"/>
        </w:rPr>
        <w:t xml:space="preserve"> </w:t>
      </w:r>
      <w:r w:rsidR="003F0141" w:rsidRPr="0077669B">
        <w:rPr>
          <w:rFonts w:ascii="Times New Roman" w:hAnsi="Times New Roman"/>
          <w:szCs w:val="24"/>
          <w:lang w:val="lv-LV"/>
        </w:rPr>
        <w:t>(</w:t>
      </w:r>
      <w:r w:rsidRPr="0077669B">
        <w:rPr>
          <w:rFonts w:ascii="Times New Roman" w:hAnsi="Times New Roman"/>
          <w:szCs w:val="24"/>
          <w:lang w:val="lv-LV"/>
        </w:rPr>
        <w:t>2022./2023.mācību gads</w:t>
      </w:r>
      <w:r w:rsidR="003F0141" w:rsidRPr="0077669B">
        <w:rPr>
          <w:rFonts w:ascii="Times New Roman" w:hAnsi="Times New Roman"/>
          <w:szCs w:val="24"/>
          <w:lang w:val="lv-LV"/>
        </w:rPr>
        <w:t>)</w:t>
      </w:r>
    </w:p>
    <w:p w:rsidR="003F0141" w:rsidRPr="0077669B" w:rsidRDefault="003F0141" w:rsidP="00AD1DA7">
      <w:pPr>
        <w:widowControl w:val="0"/>
        <w:autoSpaceDE w:val="0"/>
        <w:autoSpaceDN w:val="0"/>
        <w:adjustRightInd w:val="0"/>
        <w:jc w:val="center"/>
        <w:rPr>
          <w:rFonts w:ascii="Times New Roman" w:eastAsia="Times New Roman" w:hAnsi="Times New Roman"/>
          <w:b/>
          <w:szCs w:val="24"/>
          <w:lang w:val="lv-LV"/>
        </w:rPr>
      </w:pPr>
    </w:p>
    <w:p w:rsidR="00AD1DA7" w:rsidRPr="0077669B" w:rsidRDefault="00AD1DA7" w:rsidP="00AD1DA7">
      <w:pPr>
        <w:widowControl w:val="0"/>
        <w:autoSpaceDE w:val="0"/>
        <w:autoSpaceDN w:val="0"/>
        <w:adjustRightInd w:val="0"/>
        <w:jc w:val="center"/>
        <w:rPr>
          <w:rFonts w:ascii="Times New Roman" w:eastAsia="Times New Roman" w:hAnsi="Times New Roman"/>
          <w:b/>
          <w:szCs w:val="24"/>
          <w:lang w:val="lv-LV"/>
        </w:rPr>
      </w:pPr>
      <w:r w:rsidRPr="0077669B">
        <w:rPr>
          <w:rFonts w:ascii="Times New Roman" w:eastAsia="Times New Roman" w:hAnsi="Times New Roman"/>
          <w:b/>
          <w:szCs w:val="24"/>
          <w:lang w:val="lv-LV"/>
        </w:rPr>
        <w:t xml:space="preserve">Latvijas bērnu un jauniešu folkloras kopu </w:t>
      </w:r>
    </w:p>
    <w:p w:rsidR="00AD1DA7" w:rsidRPr="0077669B" w:rsidRDefault="00AD1DA7" w:rsidP="00AD1DA7">
      <w:pPr>
        <w:widowControl w:val="0"/>
        <w:autoSpaceDE w:val="0"/>
        <w:autoSpaceDN w:val="0"/>
        <w:adjustRightInd w:val="0"/>
        <w:jc w:val="center"/>
        <w:rPr>
          <w:rFonts w:ascii="Times New Roman" w:eastAsia="Times New Roman" w:hAnsi="Times New Roman"/>
          <w:b/>
          <w:szCs w:val="24"/>
          <w:lang w:val="lv-LV"/>
        </w:rPr>
      </w:pPr>
      <w:r w:rsidRPr="0077669B">
        <w:rPr>
          <w:rFonts w:ascii="Times New Roman" w:eastAsia="Times New Roman" w:hAnsi="Times New Roman"/>
          <w:b/>
          <w:szCs w:val="24"/>
          <w:lang w:val="lv-LV"/>
        </w:rPr>
        <w:t>Nacionālais sarīkojums</w:t>
      </w:r>
    </w:p>
    <w:p w:rsidR="00AD1DA7" w:rsidRPr="0077669B" w:rsidRDefault="00AD1DA7" w:rsidP="00AD1DA7">
      <w:pPr>
        <w:widowControl w:val="0"/>
        <w:autoSpaceDE w:val="0"/>
        <w:autoSpaceDN w:val="0"/>
        <w:adjustRightInd w:val="0"/>
        <w:jc w:val="center"/>
        <w:rPr>
          <w:rFonts w:ascii="Times New Roman" w:eastAsia="Times New Roman" w:hAnsi="Times New Roman"/>
          <w:b/>
          <w:i/>
          <w:szCs w:val="24"/>
          <w:lang w:val="lv-LV"/>
        </w:rPr>
      </w:pPr>
      <w:r w:rsidRPr="0077669B">
        <w:rPr>
          <w:rFonts w:ascii="Times New Roman" w:eastAsia="Times New Roman" w:hAnsi="Times New Roman"/>
          <w:b/>
          <w:szCs w:val="24"/>
          <w:lang w:val="lv-LV"/>
        </w:rPr>
        <w:t xml:space="preserve"> </w:t>
      </w:r>
    </w:p>
    <w:p w:rsidR="00AD1DA7" w:rsidRPr="0077669B" w:rsidRDefault="00AD1DA7" w:rsidP="00AD1DA7">
      <w:pPr>
        <w:widowControl w:val="0"/>
        <w:autoSpaceDE w:val="0"/>
        <w:autoSpaceDN w:val="0"/>
        <w:adjustRightInd w:val="0"/>
        <w:jc w:val="center"/>
        <w:rPr>
          <w:rFonts w:ascii="Times New Roman" w:eastAsia="Times New Roman" w:hAnsi="Times New Roman"/>
          <w:b/>
          <w:szCs w:val="24"/>
          <w:lang w:val="lv-LV"/>
        </w:rPr>
      </w:pPr>
      <w:smartTag w:uri="schemas-tilde-lv/tildestengine" w:element="veidnes">
        <w:smartTagPr>
          <w:attr w:name="id" w:val="-1"/>
          <w:attr w:name="baseform" w:val="nolikums"/>
          <w:attr w:name="text" w:val="Nolikums&#10;"/>
        </w:smartTagPr>
        <w:r w:rsidRPr="0077669B">
          <w:rPr>
            <w:rFonts w:ascii="Times New Roman" w:eastAsia="Times New Roman" w:hAnsi="Times New Roman"/>
            <w:b/>
            <w:szCs w:val="24"/>
            <w:lang w:val="lv-LV"/>
          </w:rPr>
          <w:t>Nolikums</w:t>
        </w:r>
      </w:smartTag>
    </w:p>
    <w:p w:rsidR="00AD1DA7" w:rsidRPr="0077669B" w:rsidRDefault="00AD1DA7" w:rsidP="00AD1DA7">
      <w:pPr>
        <w:widowControl w:val="0"/>
        <w:autoSpaceDE w:val="0"/>
        <w:autoSpaceDN w:val="0"/>
        <w:adjustRightInd w:val="0"/>
        <w:jc w:val="center"/>
        <w:rPr>
          <w:rFonts w:ascii="Times New Roman" w:eastAsia="Times New Roman" w:hAnsi="Times New Roman"/>
          <w:b/>
          <w:szCs w:val="24"/>
          <w:lang w:val="lv-LV"/>
        </w:rPr>
      </w:pPr>
    </w:p>
    <w:p w:rsidR="00AD1DA7" w:rsidRPr="0077669B" w:rsidRDefault="00AD1DA7" w:rsidP="00AD1DA7">
      <w:pPr>
        <w:widowControl w:val="0"/>
        <w:autoSpaceDE w:val="0"/>
        <w:autoSpaceDN w:val="0"/>
        <w:adjustRightInd w:val="0"/>
        <w:jc w:val="center"/>
        <w:rPr>
          <w:rFonts w:ascii="Times New Roman" w:eastAsia="Times New Roman" w:hAnsi="Times New Roman"/>
          <w:b/>
          <w:szCs w:val="24"/>
          <w:lang w:val="lv-LV"/>
        </w:rPr>
      </w:pPr>
    </w:p>
    <w:p w:rsidR="00AD1DA7" w:rsidRPr="0077669B" w:rsidRDefault="00AD1DA7" w:rsidP="00AD1DA7">
      <w:pPr>
        <w:widowControl w:val="0"/>
        <w:autoSpaceDE w:val="0"/>
        <w:autoSpaceDN w:val="0"/>
        <w:adjustRightInd w:val="0"/>
        <w:jc w:val="both"/>
        <w:rPr>
          <w:rFonts w:ascii="Times New Roman" w:eastAsia="Times New Roman" w:hAnsi="Times New Roman"/>
          <w:b/>
          <w:caps/>
          <w:szCs w:val="24"/>
          <w:lang w:val="lv-LV"/>
        </w:rPr>
      </w:pPr>
      <w:r w:rsidRPr="0077669B">
        <w:rPr>
          <w:rFonts w:ascii="Times New Roman" w:eastAsia="Times New Roman" w:hAnsi="Times New Roman"/>
          <w:b/>
          <w:caps/>
          <w:szCs w:val="24"/>
          <w:lang w:val="lv-LV"/>
        </w:rPr>
        <w:t>mērķis</w:t>
      </w:r>
    </w:p>
    <w:p w:rsidR="00AD1DA7" w:rsidRPr="0077669B" w:rsidRDefault="00AD1DA7" w:rsidP="00AD1DA7">
      <w:pPr>
        <w:widowControl w:val="0"/>
        <w:autoSpaceDE w:val="0"/>
        <w:autoSpaceDN w:val="0"/>
        <w:adjustRightInd w:val="0"/>
        <w:ind w:firstLine="720"/>
        <w:jc w:val="both"/>
        <w:rPr>
          <w:rFonts w:ascii="Times New Roman" w:hAnsi="Times New Roman"/>
          <w:kern w:val="1"/>
          <w:szCs w:val="24"/>
          <w:lang w:val="lv-LV"/>
        </w:rPr>
      </w:pPr>
      <w:r w:rsidRPr="0077669B">
        <w:rPr>
          <w:rFonts w:ascii="Times New Roman" w:hAnsi="Times New Roman"/>
          <w:kern w:val="1"/>
          <w:szCs w:val="24"/>
          <w:lang w:val="lv-LV"/>
        </w:rPr>
        <w:t xml:space="preserve">Bērnu un jauniešu motivēšana līdzdalībai tradicionālās kultūras mantojuma apguvē, tā aktualizācija mūsdienu sabiedrībā un dalībnieku pašizpausmes rosināšana dažādās tradicionālās kultūras jomās. </w:t>
      </w:r>
    </w:p>
    <w:p w:rsidR="00AD1DA7" w:rsidRPr="0077669B" w:rsidRDefault="00AD1DA7" w:rsidP="00AD1DA7">
      <w:pPr>
        <w:widowControl w:val="0"/>
        <w:autoSpaceDE w:val="0"/>
        <w:autoSpaceDN w:val="0"/>
        <w:adjustRightInd w:val="0"/>
        <w:jc w:val="both"/>
        <w:rPr>
          <w:rFonts w:ascii="Times New Roman" w:hAnsi="Times New Roman"/>
          <w:szCs w:val="24"/>
          <w:lang w:val="lv-LV"/>
        </w:rPr>
      </w:pPr>
    </w:p>
    <w:p w:rsidR="00AD1DA7" w:rsidRPr="0077669B" w:rsidRDefault="00AD1DA7" w:rsidP="00AD1DA7">
      <w:pPr>
        <w:widowControl w:val="0"/>
        <w:autoSpaceDE w:val="0"/>
        <w:autoSpaceDN w:val="0"/>
        <w:adjustRightInd w:val="0"/>
        <w:jc w:val="both"/>
        <w:rPr>
          <w:rFonts w:ascii="Times New Roman" w:eastAsia="Times New Roman" w:hAnsi="Times New Roman"/>
          <w:szCs w:val="24"/>
          <w:lang w:val="lv-LV"/>
        </w:rPr>
      </w:pPr>
      <w:r w:rsidRPr="0077669B">
        <w:rPr>
          <w:rFonts w:ascii="Times New Roman" w:eastAsia="Times New Roman" w:hAnsi="Times New Roman"/>
          <w:b/>
          <w:caps/>
          <w:szCs w:val="24"/>
          <w:lang w:val="lv-LV"/>
        </w:rPr>
        <w:t>uzdevumi</w:t>
      </w:r>
    </w:p>
    <w:p w:rsidR="00AD1DA7" w:rsidRPr="0077669B" w:rsidRDefault="00AD1DA7" w:rsidP="00AD1DA7">
      <w:pPr>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kern w:val="1"/>
          <w:szCs w:val="24"/>
          <w:lang w:val="lv-LV"/>
        </w:rPr>
      </w:pPr>
      <w:r w:rsidRPr="0077669B">
        <w:rPr>
          <w:rFonts w:ascii="Times New Roman" w:hAnsi="Times New Roman"/>
          <w:kern w:val="1"/>
          <w:szCs w:val="24"/>
          <w:lang w:val="lv-LV"/>
        </w:rPr>
        <w:t xml:space="preserve"> Motivēt bērnus un jauniešus līdzdalībai tradicionālās kultūras mantojuma apguvē.</w:t>
      </w:r>
    </w:p>
    <w:p w:rsidR="00AD1DA7" w:rsidRPr="0077669B" w:rsidRDefault="00AD1DA7" w:rsidP="00AD1DA7">
      <w:pPr>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kern w:val="1"/>
          <w:szCs w:val="24"/>
          <w:lang w:val="lv-LV"/>
        </w:rPr>
      </w:pPr>
      <w:r w:rsidRPr="0077669B">
        <w:rPr>
          <w:rFonts w:ascii="Times New Roman" w:hAnsi="Times New Roman"/>
          <w:kern w:val="1"/>
          <w:szCs w:val="24"/>
          <w:lang w:val="lv-LV"/>
        </w:rPr>
        <w:t xml:space="preserve"> Aktualizēt tradicionālā mantojuma dzīvotspēju mūsdienu sabiedrībā.</w:t>
      </w:r>
    </w:p>
    <w:p w:rsidR="00AD1DA7" w:rsidRPr="0077669B" w:rsidRDefault="00AD1DA7" w:rsidP="00AD1DA7">
      <w:pPr>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kern w:val="1"/>
          <w:szCs w:val="24"/>
          <w:lang w:val="lv-LV"/>
        </w:rPr>
      </w:pPr>
      <w:r w:rsidRPr="0077669B">
        <w:rPr>
          <w:rFonts w:ascii="Times New Roman" w:hAnsi="Times New Roman"/>
          <w:kern w:val="1"/>
          <w:szCs w:val="24"/>
          <w:lang w:val="lv-LV"/>
        </w:rPr>
        <w:t xml:space="preserve"> Popularizēt tradicionālās kultūras mantojuma lokālo daudzveidību.</w:t>
      </w:r>
    </w:p>
    <w:p w:rsidR="00AD1DA7" w:rsidRPr="0077669B" w:rsidRDefault="00AD1DA7" w:rsidP="00AD1DA7">
      <w:pPr>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kern w:val="1"/>
          <w:szCs w:val="24"/>
          <w:lang w:val="lv-LV"/>
        </w:rPr>
      </w:pPr>
      <w:r w:rsidRPr="0077669B">
        <w:rPr>
          <w:rFonts w:ascii="Times New Roman" w:hAnsi="Times New Roman"/>
          <w:kern w:val="1"/>
          <w:szCs w:val="24"/>
          <w:lang w:val="lv-LV"/>
        </w:rPr>
        <w:t xml:space="preserve"> Popularizēt tradicionālās virtuves mantojuma izpēti un pielietojumu bērnu un jauniešu vidū.</w:t>
      </w:r>
    </w:p>
    <w:p w:rsidR="00AD1DA7" w:rsidRPr="0077669B" w:rsidRDefault="00AD1DA7" w:rsidP="00AD1DA7">
      <w:pPr>
        <w:widowControl w:val="0"/>
        <w:autoSpaceDE w:val="0"/>
        <w:autoSpaceDN w:val="0"/>
        <w:adjustRightInd w:val="0"/>
        <w:jc w:val="both"/>
        <w:rPr>
          <w:rFonts w:ascii="Times New Roman" w:eastAsia="Times New Roman" w:hAnsi="Times New Roman"/>
          <w:szCs w:val="24"/>
          <w:lang w:val="lv-LV"/>
        </w:rPr>
      </w:pPr>
    </w:p>
    <w:p w:rsidR="00AD1DA7" w:rsidRPr="0077669B" w:rsidRDefault="00AD1DA7" w:rsidP="00AD1DA7">
      <w:pPr>
        <w:widowControl w:val="0"/>
        <w:autoSpaceDE w:val="0"/>
        <w:autoSpaceDN w:val="0"/>
        <w:adjustRightInd w:val="0"/>
        <w:jc w:val="both"/>
        <w:rPr>
          <w:rFonts w:ascii="Times New Roman" w:eastAsia="Times New Roman" w:hAnsi="Times New Roman"/>
          <w:b/>
          <w:szCs w:val="24"/>
          <w:u w:val="single"/>
          <w:lang w:val="lv-LV"/>
        </w:rPr>
      </w:pPr>
      <w:r w:rsidRPr="0077669B">
        <w:rPr>
          <w:rFonts w:ascii="Times New Roman" w:eastAsia="Times New Roman" w:hAnsi="Times New Roman"/>
          <w:b/>
          <w:caps/>
          <w:szCs w:val="24"/>
          <w:lang w:val="lv-LV"/>
        </w:rPr>
        <w:t>Rīkotāji</w:t>
      </w:r>
      <w:r w:rsidRPr="0077669B">
        <w:rPr>
          <w:rFonts w:ascii="Times New Roman" w:eastAsia="Times New Roman" w:hAnsi="Times New Roman"/>
          <w:b/>
          <w:szCs w:val="24"/>
          <w:u w:val="single"/>
          <w:lang w:val="lv-LV"/>
        </w:rPr>
        <w:t xml:space="preserve"> </w:t>
      </w:r>
    </w:p>
    <w:p w:rsidR="00AD1DA7" w:rsidRPr="0077669B" w:rsidRDefault="00AD1DA7" w:rsidP="0077669B">
      <w:pPr>
        <w:pStyle w:val="ListParagraph"/>
        <w:widowControl w:val="0"/>
        <w:numPr>
          <w:ilvl w:val="0"/>
          <w:numId w:val="1"/>
        </w:numPr>
        <w:autoSpaceDE w:val="0"/>
        <w:autoSpaceDN w:val="0"/>
        <w:adjustRightInd w:val="0"/>
        <w:jc w:val="both"/>
        <w:rPr>
          <w:sz w:val="24"/>
          <w:szCs w:val="24"/>
        </w:rPr>
      </w:pPr>
      <w:r w:rsidRPr="0077669B">
        <w:rPr>
          <w:sz w:val="24"/>
          <w:szCs w:val="24"/>
        </w:rPr>
        <w:t>Valsts izglītības satura centrs (VISC) sadarbībā ar Madonas novada domi, bērnu un jauniešu folkloras kopu Novadu koordinatoru padomi, pašvaldībām, tradicionālās kultūras biedrību "Aprika".</w:t>
      </w:r>
    </w:p>
    <w:p w:rsidR="00AD1DA7" w:rsidRPr="0077669B" w:rsidRDefault="00AD1DA7" w:rsidP="00AD1DA7">
      <w:pPr>
        <w:widowControl w:val="0"/>
        <w:autoSpaceDE w:val="0"/>
        <w:autoSpaceDN w:val="0"/>
        <w:adjustRightInd w:val="0"/>
        <w:jc w:val="both"/>
        <w:rPr>
          <w:rFonts w:ascii="Times New Roman" w:eastAsia="Times New Roman" w:hAnsi="Times New Roman"/>
          <w:szCs w:val="24"/>
          <w:lang w:val="lv-LV"/>
        </w:rPr>
      </w:pPr>
    </w:p>
    <w:p w:rsidR="00AD1DA7" w:rsidRPr="0077669B" w:rsidRDefault="00AD1DA7" w:rsidP="00AD1DA7">
      <w:pPr>
        <w:widowControl w:val="0"/>
        <w:autoSpaceDE w:val="0"/>
        <w:autoSpaceDN w:val="0"/>
        <w:adjustRightInd w:val="0"/>
        <w:jc w:val="both"/>
        <w:rPr>
          <w:rFonts w:ascii="Times New Roman" w:eastAsia="Times New Roman" w:hAnsi="Times New Roman"/>
          <w:b/>
          <w:szCs w:val="24"/>
          <w:u w:val="single"/>
          <w:lang w:val="lv-LV"/>
        </w:rPr>
      </w:pPr>
      <w:r w:rsidRPr="0077669B">
        <w:rPr>
          <w:rFonts w:ascii="Times New Roman" w:eastAsia="Times New Roman" w:hAnsi="Times New Roman"/>
          <w:b/>
          <w:caps/>
          <w:szCs w:val="24"/>
          <w:lang w:val="lv-LV"/>
        </w:rPr>
        <w:t>dalībnieki</w:t>
      </w:r>
    </w:p>
    <w:p w:rsidR="00AD1DA7" w:rsidRPr="0077669B" w:rsidRDefault="00AD1DA7" w:rsidP="0077669B">
      <w:pPr>
        <w:pStyle w:val="ListParagraph"/>
        <w:widowControl w:val="0"/>
        <w:numPr>
          <w:ilvl w:val="0"/>
          <w:numId w:val="1"/>
        </w:numPr>
        <w:autoSpaceDE w:val="0"/>
        <w:autoSpaceDN w:val="0"/>
        <w:adjustRightInd w:val="0"/>
        <w:jc w:val="both"/>
        <w:rPr>
          <w:sz w:val="24"/>
          <w:szCs w:val="24"/>
        </w:rPr>
      </w:pPr>
      <w:r w:rsidRPr="0077669B">
        <w:rPr>
          <w:sz w:val="24"/>
          <w:szCs w:val="24"/>
        </w:rPr>
        <w:t xml:space="preserve">Visu Latvijas novadu bērnu un jauniešu folkloras kopas vai individuāli dalībnieki, kuri ir piedalījušies </w:t>
      </w:r>
      <w:r w:rsidR="003F0141" w:rsidRPr="0077669B">
        <w:rPr>
          <w:sz w:val="24"/>
          <w:szCs w:val="24"/>
        </w:rPr>
        <w:t>reģ</w:t>
      </w:r>
      <w:r w:rsidRPr="0077669B">
        <w:rPr>
          <w:sz w:val="24"/>
          <w:szCs w:val="24"/>
        </w:rPr>
        <w:t>ionālajos sarīkojumos, kopj savas lokālās tradīcijas un ir apguvuši 2022./2023</w:t>
      </w:r>
      <w:r w:rsidR="003F0141" w:rsidRPr="0077669B">
        <w:rPr>
          <w:sz w:val="24"/>
          <w:szCs w:val="24"/>
        </w:rPr>
        <w:t>. mācību gada tēmu</w:t>
      </w:r>
      <w:r w:rsidRPr="0077669B">
        <w:rPr>
          <w:sz w:val="24"/>
          <w:szCs w:val="24"/>
        </w:rPr>
        <w:t xml:space="preserve"> „</w:t>
      </w:r>
      <w:r w:rsidRPr="0077669B">
        <w:rPr>
          <w:i/>
          <w:sz w:val="24"/>
          <w:szCs w:val="24"/>
        </w:rPr>
        <w:t>Amati un amatnieku prasmes tradicionālajā kultūrā”</w:t>
      </w:r>
      <w:r w:rsidRPr="0077669B">
        <w:rPr>
          <w:sz w:val="24"/>
          <w:szCs w:val="24"/>
        </w:rPr>
        <w:t xml:space="preserve">. </w:t>
      </w:r>
    </w:p>
    <w:p w:rsidR="003F0141" w:rsidRPr="0077669B" w:rsidRDefault="003F0141" w:rsidP="003F0141">
      <w:pPr>
        <w:jc w:val="both"/>
        <w:rPr>
          <w:rFonts w:ascii="Times New Roman" w:hAnsi="Times New Roman"/>
          <w:b/>
          <w:szCs w:val="24"/>
          <w:lang w:val="sv-SE"/>
        </w:rPr>
      </w:pPr>
    </w:p>
    <w:p w:rsidR="003F0141" w:rsidRPr="0077669B" w:rsidRDefault="003F0141" w:rsidP="003F0141">
      <w:pPr>
        <w:jc w:val="both"/>
        <w:rPr>
          <w:rFonts w:ascii="Times New Roman" w:hAnsi="Times New Roman"/>
          <w:b/>
          <w:szCs w:val="24"/>
          <w:lang w:val="sv-SE"/>
        </w:rPr>
      </w:pPr>
      <w:r w:rsidRPr="0077669B">
        <w:rPr>
          <w:rFonts w:ascii="Times New Roman" w:hAnsi="Times New Roman"/>
          <w:b/>
          <w:szCs w:val="24"/>
          <w:lang w:val="sv-SE"/>
        </w:rPr>
        <w:t xml:space="preserve">Dalībnieka personas datu aizsardzības nosacījumi </w:t>
      </w:r>
      <w:r w:rsidRPr="0077669B">
        <w:rPr>
          <w:rFonts w:ascii="Times New Roman" w:hAnsi="Times New Roman"/>
          <w:szCs w:val="24"/>
          <w:lang w:val="sv-SE"/>
        </w:rPr>
        <w:t>(</w:t>
      </w:r>
      <w:r w:rsidRPr="0077669B">
        <w:rPr>
          <w:rFonts w:ascii="Times New Roman" w:hAnsi="Times New Roman"/>
          <w:i/>
          <w:szCs w:val="24"/>
          <w:lang w:val="sv-SE"/>
        </w:rPr>
        <w:t>pielikums Nr.1</w:t>
      </w:r>
      <w:r w:rsidRPr="0077669B">
        <w:rPr>
          <w:rFonts w:ascii="Times New Roman" w:hAnsi="Times New Roman"/>
          <w:szCs w:val="24"/>
          <w:lang w:val="sv-SE"/>
        </w:rPr>
        <w:t>)</w:t>
      </w:r>
    </w:p>
    <w:p w:rsidR="003F0141" w:rsidRPr="0077669B" w:rsidRDefault="003F0141" w:rsidP="003F0141">
      <w:pPr>
        <w:widowControl w:val="0"/>
        <w:autoSpaceDE w:val="0"/>
        <w:autoSpaceDN w:val="0"/>
        <w:adjustRightInd w:val="0"/>
        <w:ind w:firstLine="709"/>
        <w:jc w:val="both"/>
        <w:rPr>
          <w:rFonts w:ascii="Times New Roman" w:hAnsi="Times New Roman"/>
          <w:szCs w:val="24"/>
          <w:lang w:val="sv-SE"/>
        </w:rPr>
      </w:pPr>
    </w:p>
    <w:p w:rsidR="003F0141" w:rsidRPr="0077669B" w:rsidRDefault="003F0141" w:rsidP="0077669B">
      <w:pPr>
        <w:pStyle w:val="ListParagraph"/>
        <w:widowControl w:val="0"/>
        <w:numPr>
          <w:ilvl w:val="0"/>
          <w:numId w:val="1"/>
        </w:numPr>
        <w:autoSpaceDE w:val="0"/>
        <w:autoSpaceDN w:val="0"/>
        <w:adjustRightInd w:val="0"/>
        <w:jc w:val="both"/>
        <w:rPr>
          <w:sz w:val="24"/>
          <w:szCs w:val="24"/>
        </w:rPr>
      </w:pPr>
      <w:r w:rsidRPr="0077669B">
        <w:rPr>
          <w:sz w:val="24"/>
          <w:szCs w:val="24"/>
          <w:lang w:val="sv-SE"/>
        </w:rPr>
        <w:t>Dalībnieki var tikt fotografēti vai filmēti, un fotogrāfijas un audiovizuālais materiāls var tikt publiskots ar mērķi popularizēt bērnu un jauniešu radošās un mākslinieciskās aktivitātes un atspoguļot to norises sabiedrības interesēs un kultūrvēsturisko liecību saglabāšanā.</w:t>
      </w:r>
    </w:p>
    <w:p w:rsidR="003F0141" w:rsidRPr="0077669B" w:rsidRDefault="0077669B" w:rsidP="0077669B">
      <w:pPr>
        <w:pStyle w:val="ListParagraph"/>
        <w:widowControl w:val="0"/>
        <w:numPr>
          <w:ilvl w:val="0"/>
          <w:numId w:val="1"/>
        </w:numPr>
        <w:autoSpaceDE w:val="0"/>
        <w:autoSpaceDN w:val="0"/>
        <w:adjustRightInd w:val="0"/>
        <w:jc w:val="both"/>
        <w:rPr>
          <w:sz w:val="24"/>
          <w:szCs w:val="24"/>
        </w:rPr>
      </w:pPr>
      <w:r w:rsidRPr="0077669B">
        <w:rPr>
          <w:sz w:val="24"/>
          <w:szCs w:val="24"/>
          <w:lang w:val="sv-SE"/>
        </w:rPr>
        <w:t xml:space="preserve"> Folkloras kopas p</w:t>
      </w:r>
      <w:r w:rsidR="003F0141" w:rsidRPr="0077669B">
        <w:rPr>
          <w:sz w:val="24"/>
          <w:szCs w:val="24"/>
          <w:lang w:val="sv-SE"/>
        </w:rPr>
        <w:t xml:space="preserve">edagogs ir informēts par pilngadīga dalībnieka un nepilngadīga dalībnieka vecāka vai aizbildņa rakstisku piekrišanu par to, ka dalībnieks var tikt fiksēts audio, audiovizuālā un fotogrāfiju veidā un viņa personas dati var tikt apstrādāti. </w:t>
      </w:r>
    </w:p>
    <w:p w:rsidR="00AD1DA7" w:rsidRPr="0077669B" w:rsidRDefault="00AD1DA7" w:rsidP="00AD1DA7">
      <w:pPr>
        <w:rPr>
          <w:rFonts w:ascii="Times New Roman" w:eastAsia="Times New Roman" w:hAnsi="Times New Roman"/>
          <w:szCs w:val="24"/>
          <w:lang w:val="lv-LV"/>
        </w:rPr>
      </w:pPr>
    </w:p>
    <w:p w:rsidR="003F0141" w:rsidRPr="0077669B" w:rsidRDefault="003F0141" w:rsidP="003F01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
          <w:caps/>
          <w:kern w:val="24"/>
          <w:szCs w:val="24"/>
          <w:lang w:val="lv-LV"/>
        </w:rPr>
      </w:pPr>
      <w:r w:rsidRPr="0077669B">
        <w:rPr>
          <w:rFonts w:ascii="Times New Roman" w:hAnsi="Times New Roman"/>
          <w:b/>
          <w:caps/>
          <w:kern w:val="24"/>
          <w:szCs w:val="24"/>
          <w:lang w:val="lv-LV"/>
        </w:rPr>
        <w:t>norises laiks un vieta</w:t>
      </w:r>
    </w:p>
    <w:p w:rsidR="003F0141" w:rsidRPr="0077669B" w:rsidRDefault="00AB5E6E" w:rsidP="0077669B">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kern w:val="1"/>
          <w:sz w:val="24"/>
          <w:szCs w:val="24"/>
        </w:rPr>
      </w:pPr>
      <w:r>
        <w:rPr>
          <w:kern w:val="1"/>
          <w:sz w:val="24"/>
          <w:szCs w:val="24"/>
        </w:rPr>
        <w:t xml:space="preserve"> </w:t>
      </w:r>
      <w:r w:rsidR="003F0141" w:rsidRPr="0077669B">
        <w:rPr>
          <w:kern w:val="1"/>
          <w:sz w:val="24"/>
          <w:szCs w:val="24"/>
        </w:rPr>
        <w:t>Ces</w:t>
      </w:r>
      <w:r w:rsidR="00185E36">
        <w:rPr>
          <w:kern w:val="1"/>
          <w:sz w:val="24"/>
          <w:szCs w:val="24"/>
        </w:rPr>
        <w:t>vaine un apkārtne - 2023.gada 20.,21</w:t>
      </w:r>
      <w:r w:rsidR="003F0141" w:rsidRPr="0077669B">
        <w:rPr>
          <w:kern w:val="1"/>
          <w:sz w:val="24"/>
          <w:szCs w:val="24"/>
        </w:rPr>
        <w:t>.maijs.</w:t>
      </w:r>
    </w:p>
    <w:p w:rsidR="00AD1DA7" w:rsidRPr="0077669B" w:rsidRDefault="00185E36" w:rsidP="00AB5E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jc w:val="both"/>
        <w:rPr>
          <w:rFonts w:ascii="Times New Roman" w:hAnsi="Times New Roman"/>
          <w:kern w:val="1"/>
          <w:szCs w:val="24"/>
          <w:u w:color="000000"/>
          <w:lang w:val="lv-LV"/>
        </w:rPr>
      </w:pPr>
      <w:r>
        <w:rPr>
          <w:rFonts w:ascii="Times New Roman" w:hAnsi="Times New Roman"/>
          <w:kern w:val="1"/>
          <w:szCs w:val="24"/>
          <w:u w:color="000000"/>
          <w:lang w:val="lv-LV"/>
        </w:rPr>
        <w:t>1.diena – 2023. gada 20</w:t>
      </w:r>
      <w:r w:rsidR="00AD1DA7" w:rsidRPr="0077669B">
        <w:rPr>
          <w:rFonts w:ascii="Times New Roman" w:hAnsi="Times New Roman"/>
          <w:kern w:val="1"/>
          <w:szCs w:val="24"/>
          <w:u w:color="000000"/>
          <w:lang w:val="lv-LV"/>
        </w:rPr>
        <w:t xml:space="preserve">. maijs – svētku atklāšana, </w:t>
      </w:r>
      <w:r w:rsidR="003550BE" w:rsidRPr="0077669B">
        <w:rPr>
          <w:rFonts w:ascii="Times New Roman" w:hAnsi="Times New Roman"/>
          <w:kern w:val="1"/>
          <w:szCs w:val="24"/>
          <w:u w:color="000000"/>
          <w:lang w:val="lv-LV"/>
        </w:rPr>
        <w:t xml:space="preserve">interaktīvas darbnīcas ar orientēšanās elementiem, </w:t>
      </w:r>
      <w:r w:rsidR="00AD1DA7" w:rsidRPr="0077669B">
        <w:rPr>
          <w:rFonts w:ascii="Times New Roman" w:hAnsi="Times New Roman"/>
          <w:kern w:val="1"/>
          <w:szCs w:val="24"/>
          <w:u w:color="000000"/>
          <w:lang w:val="lv-LV"/>
        </w:rPr>
        <w:t>folkloras konkursu laureātu koncerts un stāstu vakars Cesvaines pilī, folkloras kopu aktivitātes Cesvainē un apkārtnē</w:t>
      </w:r>
      <w:r w:rsidR="003550BE" w:rsidRPr="0077669B">
        <w:rPr>
          <w:rFonts w:ascii="Times New Roman" w:hAnsi="Times New Roman"/>
          <w:kern w:val="1"/>
          <w:szCs w:val="24"/>
          <w:u w:color="000000"/>
          <w:lang w:val="lv-LV"/>
        </w:rPr>
        <w:t>, danči</w:t>
      </w:r>
      <w:r w:rsidR="00AD1DA7" w:rsidRPr="0077669B">
        <w:rPr>
          <w:rFonts w:ascii="Times New Roman" w:hAnsi="Times New Roman"/>
          <w:kern w:val="1"/>
          <w:szCs w:val="24"/>
          <w:u w:color="000000"/>
          <w:lang w:val="lv-LV"/>
        </w:rPr>
        <w:t xml:space="preserve"> Cesvaines vidusskolā. </w:t>
      </w:r>
    </w:p>
    <w:p w:rsidR="00AD1DA7" w:rsidRPr="0077669B" w:rsidRDefault="00185E36" w:rsidP="00AB5E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jc w:val="both"/>
        <w:rPr>
          <w:rFonts w:ascii="Times New Roman" w:hAnsi="Times New Roman"/>
          <w:kern w:val="1"/>
          <w:szCs w:val="24"/>
          <w:u w:color="000000"/>
          <w:lang w:val="lv-LV"/>
        </w:rPr>
      </w:pPr>
      <w:r>
        <w:rPr>
          <w:rFonts w:ascii="Times New Roman" w:hAnsi="Times New Roman"/>
          <w:kern w:val="1"/>
          <w:szCs w:val="24"/>
          <w:u w:color="000000"/>
          <w:lang w:val="lv-LV"/>
        </w:rPr>
        <w:tab/>
        <w:t>2.diena – 2023.gada 21</w:t>
      </w:r>
      <w:r w:rsidR="00AD1DA7" w:rsidRPr="0077669B">
        <w:rPr>
          <w:rFonts w:ascii="Times New Roman" w:hAnsi="Times New Roman"/>
          <w:kern w:val="1"/>
          <w:szCs w:val="24"/>
          <w:u w:color="000000"/>
          <w:lang w:val="lv-LV"/>
        </w:rPr>
        <w:t>. maijs – Novadu koncerts</w:t>
      </w:r>
      <w:r w:rsidR="003550BE" w:rsidRPr="0077669B">
        <w:rPr>
          <w:rFonts w:ascii="Times New Roman" w:hAnsi="Times New Roman"/>
          <w:kern w:val="1"/>
          <w:szCs w:val="24"/>
          <w:u w:color="000000"/>
          <w:lang w:val="lv-LV"/>
        </w:rPr>
        <w:t xml:space="preserve">, rotaļu un spēļu sarīkojums </w:t>
      </w:r>
      <w:r w:rsidR="00AD1DA7" w:rsidRPr="0077669B">
        <w:rPr>
          <w:rFonts w:ascii="Times New Roman" w:hAnsi="Times New Roman"/>
          <w:kern w:val="1"/>
          <w:szCs w:val="24"/>
          <w:u w:color="000000"/>
          <w:lang w:val="lv-LV"/>
        </w:rPr>
        <w:t xml:space="preserve"> un festivāla noslēgums pie Cesvaines pils.</w:t>
      </w:r>
    </w:p>
    <w:p w:rsidR="00AD1DA7" w:rsidRPr="0077669B" w:rsidRDefault="00AD1DA7" w:rsidP="00AD1DA7">
      <w:pPr>
        <w:widowControl w:val="0"/>
        <w:autoSpaceDE w:val="0"/>
        <w:autoSpaceDN w:val="0"/>
        <w:adjustRightInd w:val="0"/>
        <w:rPr>
          <w:rFonts w:ascii="Times New Roman" w:eastAsia="Times New Roman" w:hAnsi="Times New Roman"/>
          <w:szCs w:val="24"/>
          <w:lang w:val="lv-LV"/>
        </w:rPr>
      </w:pPr>
    </w:p>
    <w:p w:rsidR="00AD1DA7" w:rsidRPr="0077669B" w:rsidRDefault="00AD1DA7" w:rsidP="00AD1DA7">
      <w:pPr>
        <w:widowControl w:val="0"/>
        <w:autoSpaceDE w:val="0"/>
        <w:autoSpaceDN w:val="0"/>
        <w:adjustRightInd w:val="0"/>
        <w:rPr>
          <w:rFonts w:ascii="Times New Roman" w:eastAsia="Times New Roman" w:hAnsi="Times New Roman"/>
          <w:b/>
          <w:szCs w:val="24"/>
          <w:u w:val="single"/>
          <w:lang w:val="lv-LV"/>
        </w:rPr>
      </w:pPr>
      <w:r w:rsidRPr="0077669B">
        <w:rPr>
          <w:rFonts w:ascii="Times New Roman" w:eastAsia="Times New Roman" w:hAnsi="Times New Roman"/>
          <w:b/>
          <w:caps/>
          <w:szCs w:val="24"/>
          <w:lang w:val="lv-LV"/>
        </w:rPr>
        <w:t>Pieteikšanās</w:t>
      </w:r>
    </w:p>
    <w:p w:rsidR="00AD1DA7" w:rsidRPr="0077669B" w:rsidRDefault="00AD1DA7" w:rsidP="0077669B">
      <w:pPr>
        <w:pStyle w:val="ListParagraph"/>
        <w:widowControl w:val="0"/>
        <w:numPr>
          <w:ilvl w:val="0"/>
          <w:numId w:val="1"/>
        </w:numPr>
        <w:autoSpaceDE w:val="0"/>
        <w:autoSpaceDN w:val="0"/>
        <w:adjustRightInd w:val="0"/>
        <w:jc w:val="both"/>
        <w:rPr>
          <w:sz w:val="24"/>
          <w:szCs w:val="24"/>
        </w:rPr>
      </w:pPr>
      <w:r w:rsidRPr="0077669B">
        <w:rPr>
          <w:sz w:val="24"/>
          <w:szCs w:val="24"/>
        </w:rPr>
        <w:t xml:space="preserve">Folkloras kopu un individuālo izpildītāju dalību Nacionālajā sarīkojumā nosaka ekspertu komisija </w:t>
      </w:r>
      <w:r w:rsidR="0077669B" w:rsidRPr="0077669B">
        <w:rPr>
          <w:sz w:val="24"/>
          <w:szCs w:val="24"/>
        </w:rPr>
        <w:t>VISC izveidota ekspertu komisija</w:t>
      </w:r>
      <w:r w:rsidR="003F0141" w:rsidRPr="0077669B">
        <w:rPr>
          <w:sz w:val="24"/>
          <w:szCs w:val="24"/>
        </w:rPr>
        <w:t xml:space="preserve"> </w:t>
      </w:r>
      <w:r w:rsidRPr="0077669B">
        <w:rPr>
          <w:sz w:val="24"/>
          <w:szCs w:val="24"/>
        </w:rPr>
        <w:t>pēc katra Reģionālā sarīkojuma</w:t>
      </w:r>
      <w:r w:rsidR="003F0141" w:rsidRPr="0077669B">
        <w:rPr>
          <w:sz w:val="24"/>
          <w:szCs w:val="24"/>
        </w:rPr>
        <w:t>/skates</w:t>
      </w:r>
      <w:r w:rsidRPr="0077669B">
        <w:rPr>
          <w:sz w:val="24"/>
          <w:szCs w:val="24"/>
        </w:rPr>
        <w:t xml:space="preserve"> </w:t>
      </w:r>
      <w:r w:rsidR="003F0141" w:rsidRPr="0077669B">
        <w:rPr>
          <w:sz w:val="24"/>
          <w:szCs w:val="24"/>
        </w:rPr>
        <w:t xml:space="preserve"> </w:t>
      </w:r>
      <w:r w:rsidR="00A92DAD" w:rsidRPr="0077669B">
        <w:rPr>
          <w:sz w:val="24"/>
          <w:szCs w:val="24"/>
        </w:rPr>
        <w:t>izvērtējuma</w:t>
      </w:r>
      <w:r w:rsidRPr="0077669B">
        <w:rPr>
          <w:sz w:val="24"/>
          <w:szCs w:val="24"/>
        </w:rPr>
        <w:t xml:space="preserve">. </w:t>
      </w:r>
    </w:p>
    <w:p w:rsidR="00AD1DA7" w:rsidRPr="0077669B" w:rsidRDefault="00AD1DA7" w:rsidP="00AD1DA7">
      <w:pPr>
        <w:rPr>
          <w:rFonts w:ascii="Times New Roman" w:hAnsi="Times New Roman"/>
          <w:szCs w:val="24"/>
          <w:lang w:val="lv-LV"/>
        </w:rPr>
      </w:pPr>
    </w:p>
    <w:p w:rsidR="00AD1DA7" w:rsidRPr="0077669B" w:rsidRDefault="00AD1DA7" w:rsidP="00AD1DA7">
      <w:pPr>
        <w:pStyle w:val="Heading3"/>
        <w:ind w:firstLine="0"/>
        <w:jc w:val="both"/>
        <w:rPr>
          <w:caps/>
        </w:rPr>
      </w:pPr>
      <w:r w:rsidRPr="0077669B">
        <w:rPr>
          <w:caps/>
        </w:rPr>
        <w:t>Finansējums</w:t>
      </w:r>
    </w:p>
    <w:p w:rsidR="00AD1DA7" w:rsidRPr="0077669B" w:rsidRDefault="00AD1DA7" w:rsidP="00AB5E6E">
      <w:pPr>
        <w:pStyle w:val="BodyTextIndent3"/>
        <w:numPr>
          <w:ilvl w:val="0"/>
          <w:numId w:val="1"/>
        </w:numPr>
        <w:tabs>
          <w:tab w:val="clear" w:pos="720"/>
          <w:tab w:val="num" w:pos="426"/>
        </w:tabs>
        <w:jc w:val="both"/>
        <w:rPr>
          <w:rFonts w:ascii="Times New Roman" w:hAnsi="Times New Roman"/>
          <w:sz w:val="24"/>
          <w:szCs w:val="24"/>
          <w:lang w:val="lv-LV"/>
        </w:rPr>
      </w:pPr>
      <w:r w:rsidRPr="0077669B">
        <w:rPr>
          <w:rFonts w:ascii="Times New Roman" w:hAnsi="Times New Roman"/>
          <w:sz w:val="24"/>
          <w:szCs w:val="24"/>
          <w:lang w:val="lv-LV"/>
        </w:rPr>
        <w:t xml:space="preserve">Nacionālā sarīkojuma koordinatoru, administratora, svētku norišu vadītāju, režisoru, mākslinieka darba samaksu, tipogrāfijas izdevumus </w:t>
      </w:r>
      <w:r w:rsidR="00185E36">
        <w:rPr>
          <w:rFonts w:ascii="Times New Roman" w:hAnsi="Times New Roman"/>
          <w:sz w:val="24"/>
          <w:szCs w:val="24"/>
          <w:lang w:val="lv-LV"/>
        </w:rPr>
        <w:t xml:space="preserve">daļēji </w:t>
      </w:r>
      <w:r w:rsidRPr="0077669B">
        <w:rPr>
          <w:rFonts w:ascii="Times New Roman" w:hAnsi="Times New Roman"/>
          <w:sz w:val="24"/>
          <w:szCs w:val="24"/>
          <w:lang w:val="lv-LV"/>
        </w:rPr>
        <w:t xml:space="preserve">finansē no valsts budžeta </w:t>
      </w:r>
      <w:r w:rsidR="00A92DAD" w:rsidRPr="00185E36">
        <w:rPr>
          <w:rFonts w:ascii="Times New Roman" w:hAnsi="Times New Roman"/>
          <w:sz w:val="24"/>
          <w:szCs w:val="24"/>
          <w:lang w:val="lv-LV"/>
        </w:rPr>
        <w:t>42.03.apakšprogrammas „Skolu jaunatnes dziesmu un deju svētki”.</w:t>
      </w:r>
      <w:r w:rsidR="00A92DAD" w:rsidRPr="0077669B">
        <w:rPr>
          <w:rFonts w:ascii="Times New Roman" w:hAnsi="Times New Roman"/>
          <w:sz w:val="24"/>
          <w:szCs w:val="24"/>
          <w:lang w:val="lv-LV"/>
        </w:rPr>
        <w:t xml:space="preserve"> </w:t>
      </w:r>
      <w:r w:rsidRPr="0077669B">
        <w:rPr>
          <w:rFonts w:ascii="Times New Roman" w:hAnsi="Times New Roman"/>
          <w:sz w:val="24"/>
          <w:szCs w:val="24"/>
          <w:lang w:val="lv-LV"/>
        </w:rPr>
        <w:t xml:space="preserve">Dalībnieku piedalīšanos </w:t>
      </w:r>
      <w:r w:rsidR="000E21D7" w:rsidRPr="0077669B">
        <w:rPr>
          <w:rFonts w:ascii="Times New Roman" w:hAnsi="Times New Roman"/>
          <w:sz w:val="24"/>
          <w:szCs w:val="24"/>
          <w:lang w:val="lv-LV"/>
        </w:rPr>
        <w:t>Nacionālajā sarīkojumā</w:t>
      </w:r>
      <w:r w:rsidRPr="0077669B">
        <w:rPr>
          <w:rFonts w:ascii="Times New Roman" w:hAnsi="Times New Roman"/>
          <w:sz w:val="24"/>
          <w:szCs w:val="24"/>
          <w:lang w:val="lv-LV"/>
        </w:rPr>
        <w:t xml:space="preserve"> finansē pašvaldība vai iestāde, kuru dalībnieki pārstāv. </w:t>
      </w:r>
    </w:p>
    <w:p w:rsidR="00AD1DA7" w:rsidRPr="0077669B" w:rsidRDefault="00AD1DA7" w:rsidP="00AD1DA7">
      <w:pPr>
        <w:widowControl w:val="0"/>
        <w:autoSpaceDE w:val="0"/>
        <w:autoSpaceDN w:val="0"/>
        <w:adjustRightInd w:val="0"/>
        <w:jc w:val="both"/>
        <w:rPr>
          <w:rFonts w:ascii="Times New Roman" w:eastAsia="Times New Roman" w:hAnsi="Times New Roman"/>
          <w:b/>
          <w:szCs w:val="24"/>
          <w:lang w:val="lv-LV"/>
        </w:rPr>
      </w:pPr>
    </w:p>
    <w:p w:rsidR="00AD1DA7" w:rsidRPr="0077669B" w:rsidRDefault="00AD1DA7" w:rsidP="00AD1DA7">
      <w:pPr>
        <w:widowControl w:val="0"/>
        <w:autoSpaceDE w:val="0"/>
        <w:autoSpaceDN w:val="0"/>
        <w:adjustRightInd w:val="0"/>
        <w:jc w:val="both"/>
        <w:rPr>
          <w:rFonts w:ascii="Times New Roman" w:eastAsia="Times New Roman" w:hAnsi="Times New Roman"/>
          <w:b/>
          <w:szCs w:val="24"/>
          <w:lang w:val="lv-LV"/>
        </w:rPr>
      </w:pPr>
      <w:r w:rsidRPr="0077669B">
        <w:rPr>
          <w:rFonts w:ascii="Times New Roman" w:eastAsia="Times New Roman" w:hAnsi="Times New Roman"/>
          <w:b/>
          <w:caps/>
          <w:szCs w:val="24"/>
          <w:lang w:val="lv-LV"/>
        </w:rPr>
        <w:t>Projekta vadītāja</w:t>
      </w:r>
      <w:r w:rsidRPr="0077669B">
        <w:rPr>
          <w:rFonts w:ascii="Times New Roman" w:eastAsia="Times New Roman" w:hAnsi="Times New Roman"/>
          <w:b/>
          <w:szCs w:val="24"/>
          <w:lang w:val="lv-LV"/>
        </w:rPr>
        <w:t xml:space="preserve"> </w:t>
      </w:r>
      <w:r w:rsidRPr="0077669B">
        <w:rPr>
          <w:rFonts w:ascii="Times New Roman" w:eastAsia="Times New Roman" w:hAnsi="Times New Roman"/>
          <w:szCs w:val="24"/>
          <w:lang w:val="lv-LV"/>
        </w:rPr>
        <w:t>– VISC folkloras projektu koordinatore Māra Mellēna</w:t>
      </w:r>
    </w:p>
    <w:p w:rsidR="00AD1DA7" w:rsidRPr="0077669B" w:rsidRDefault="00AD1DA7" w:rsidP="00AD1DA7">
      <w:pPr>
        <w:widowControl w:val="0"/>
        <w:autoSpaceDE w:val="0"/>
        <w:autoSpaceDN w:val="0"/>
        <w:adjustRightInd w:val="0"/>
        <w:jc w:val="both"/>
        <w:rPr>
          <w:rFonts w:ascii="Times New Roman" w:eastAsia="Times New Roman" w:hAnsi="Times New Roman"/>
          <w:szCs w:val="24"/>
          <w:lang w:val="lv-LV"/>
        </w:rPr>
      </w:pPr>
      <w:r w:rsidRPr="0077669B">
        <w:rPr>
          <w:rFonts w:ascii="Times New Roman" w:eastAsia="Times New Roman" w:hAnsi="Times New Roman"/>
          <w:szCs w:val="24"/>
          <w:lang w:val="lv-LV"/>
        </w:rPr>
        <w:t xml:space="preserve">tālrunis </w:t>
      </w:r>
      <w:smartTag w:uri="schemas-tilde-lv/tildestengine" w:element="phonemobile">
        <w:smartTagPr>
          <w:attr w:name="phone_prefix" w:val="2"/>
          <w:attr w:name="phone_number" w:val="6522141"/>
        </w:smartTagPr>
        <w:r w:rsidRPr="0077669B">
          <w:rPr>
            <w:rFonts w:ascii="Times New Roman" w:eastAsia="Times New Roman" w:hAnsi="Times New Roman"/>
            <w:szCs w:val="24"/>
            <w:lang w:val="lv-LV"/>
          </w:rPr>
          <w:t>26522141</w:t>
        </w:r>
      </w:smartTag>
      <w:r w:rsidRPr="0077669B">
        <w:rPr>
          <w:rFonts w:ascii="Times New Roman" w:eastAsia="Times New Roman" w:hAnsi="Times New Roman"/>
          <w:szCs w:val="24"/>
          <w:lang w:val="lv-LV"/>
        </w:rPr>
        <w:t>,</w:t>
      </w:r>
      <w:r w:rsidR="00A92DAD" w:rsidRPr="0077669B">
        <w:rPr>
          <w:rFonts w:ascii="Times New Roman" w:eastAsia="Times New Roman" w:hAnsi="Times New Roman"/>
          <w:szCs w:val="24"/>
          <w:lang w:val="lv-LV"/>
        </w:rPr>
        <w:t xml:space="preserve"> </w:t>
      </w:r>
      <w:r w:rsidRPr="0077669B">
        <w:rPr>
          <w:rFonts w:ascii="Times New Roman" w:eastAsia="Times New Roman" w:hAnsi="Times New Roman"/>
          <w:szCs w:val="24"/>
          <w:lang w:val="lv-LV"/>
        </w:rPr>
        <w:t xml:space="preserve">e-pasts: </w:t>
      </w:r>
      <w:hyperlink r:id="rId7" w:history="1">
        <w:r w:rsidRPr="0077669B">
          <w:rPr>
            <w:rStyle w:val="Hyperlink"/>
            <w:rFonts w:ascii="Times New Roman" w:hAnsi="Times New Roman"/>
            <w:color w:val="auto"/>
            <w:szCs w:val="24"/>
            <w:lang w:val="lv-LV"/>
          </w:rPr>
          <w:t>mara.mellena@visc.gov.lv</w:t>
        </w:r>
      </w:hyperlink>
      <w:r w:rsidRPr="0077669B">
        <w:rPr>
          <w:rFonts w:ascii="Times New Roman" w:eastAsia="Times New Roman" w:hAnsi="Times New Roman"/>
          <w:szCs w:val="24"/>
          <w:lang w:val="lv-LV"/>
        </w:rPr>
        <w:t xml:space="preserve">   </w:t>
      </w:r>
    </w:p>
    <w:p w:rsidR="00AD1DA7" w:rsidRPr="0077669B" w:rsidRDefault="00AD1DA7" w:rsidP="00AD1DA7">
      <w:pPr>
        <w:rPr>
          <w:rFonts w:ascii="Times New Roman" w:hAnsi="Times New Roman"/>
          <w:szCs w:val="24"/>
          <w:lang w:val="sv-SE"/>
        </w:rPr>
      </w:pPr>
    </w:p>
    <w:p w:rsidR="00AD1DA7" w:rsidRPr="0077669B" w:rsidRDefault="00AD1DA7" w:rsidP="00AD1DA7">
      <w:pPr>
        <w:rPr>
          <w:rFonts w:ascii="Times New Roman" w:hAnsi="Times New Roman"/>
          <w:szCs w:val="24"/>
        </w:rPr>
      </w:pPr>
    </w:p>
    <w:p w:rsidR="00AD1DA7" w:rsidRPr="0077669B" w:rsidRDefault="00AD1DA7" w:rsidP="00AD1DA7">
      <w:pPr>
        <w:rPr>
          <w:rFonts w:ascii="Times New Roman" w:hAnsi="Times New Roman"/>
          <w:szCs w:val="24"/>
        </w:rPr>
      </w:pPr>
    </w:p>
    <w:p w:rsidR="00AD1DA7" w:rsidRPr="0077669B" w:rsidRDefault="00AD1DA7" w:rsidP="00AD1DA7">
      <w:pPr>
        <w:rPr>
          <w:rFonts w:ascii="Times New Roman" w:hAnsi="Times New Roman"/>
          <w:szCs w:val="24"/>
        </w:rPr>
      </w:pPr>
    </w:p>
    <w:p w:rsidR="00AD1DA7" w:rsidRPr="0077669B" w:rsidRDefault="00AD1DA7" w:rsidP="00AD1DA7">
      <w:pPr>
        <w:rPr>
          <w:rFonts w:ascii="Times New Roman" w:hAnsi="Times New Roman"/>
          <w:szCs w:val="24"/>
        </w:rPr>
      </w:pPr>
    </w:p>
    <w:p w:rsidR="00AD1DA7" w:rsidRPr="0077669B" w:rsidRDefault="00AD1DA7" w:rsidP="00AD1DA7">
      <w:pPr>
        <w:rPr>
          <w:rFonts w:ascii="Times New Roman" w:hAnsi="Times New Roman"/>
          <w:szCs w:val="24"/>
        </w:rPr>
      </w:pPr>
    </w:p>
    <w:p w:rsidR="00AD1DA7" w:rsidRPr="0077669B" w:rsidRDefault="00AD1DA7" w:rsidP="00AD1DA7">
      <w:pPr>
        <w:rPr>
          <w:rFonts w:ascii="Times New Roman" w:hAnsi="Times New Roman"/>
          <w:szCs w:val="24"/>
        </w:rPr>
      </w:pPr>
    </w:p>
    <w:p w:rsidR="00A92DAD" w:rsidRPr="0077669B" w:rsidRDefault="00A92DAD" w:rsidP="00A92DAD">
      <w:pPr>
        <w:jc w:val="right"/>
        <w:rPr>
          <w:rFonts w:ascii="Times New Roman" w:hAnsi="Times New Roman"/>
          <w:i/>
          <w:szCs w:val="24"/>
        </w:rPr>
      </w:pPr>
    </w:p>
    <w:p w:rsidR="00A92DAD" w:rsidRPr="0077669B" w:rsidRDefault="00A92DAD" w:rsidP="00A92DAD">
      <w:pPr>
        <w:jc w:val="right"/>
        <w:rPr>
          <w:rFonts w:ascii="Times New Roman" w:hAnsi="Times New Roman"/>
          <w:i/>
          <w:szCs w:val="24"/>
        </w:rPr>
      </w:pPr>
    </w:p>
    <w:p w:rsidR="00A92DAD" w:rsidRPr="0077669B" w:rsidRDefault="00A92DAD" w:rsidP="00A92DAD">
      <w:pPr>
        <w:jc w:val="right"/>
        <w:rPr>
          <w:rFonts w:ascii="Times New Roman" w:hAnsi="Times New Roman"/>
          <w:i/>
          <w:szCs w:val="24"/>
        </w:rPr>
      </w:pPr>
    </w:p>
    <w:p w:rsidR="00A92DAD" w:rsidRPr="0077669B" w:rsidRDefault="00A92DAD" w:rsidP="00A92DAD">
      <w:pPr>
        <w:jc w:val="right"/>
        <w:rPr>
          <w:rFonts w:ascii="Times New Roman" w:hAnsi="Times New Roman"/>
          <w:i/>
          <w:szCs w:val="24"/>
        </w:rPr>
      </w:pPr>
    </w:p>
    <w:p w:rsidR="00A92DAD" w:rsidRPr="0077669B" w:rsidRDefault="00A92DAD" w:rsidP="00A92DAD">
      <w:pPr>
        <w:jc w:val="right"/>
        <w:rPr>
          <w:rFonts w:ascii="Times New Roman" w:hAnsi="Times New Roman"/>
          <w:i/>
          <w:szCs w:val="24"/>
        </w:rPr>
      </w:pPr>
    </w:p>
    <w:p w:rsidR="00A92DAD" w:rsidRPr="0077669B" w:rsidRDefault="00A92DAD" w:rsidP="00A92DAD">
      <w:pPr>
        <w:jc w:val="right"/>
        <w:rPr>
          <w:rFonts w:ascii="Times New Roman" w:hAnsi="Times New Roman"/>
          <w:i/>
          <w:szCs w:val="24"/>
        </w:rPr>
      </w:pPr>
    </w:p>
    <w:p w:rsidR="00A92DAD" w:rsidRPr="0077669B" w:rsidRDefault="00A92DAD" w:rsidP="00A92DAD">
      <w:pPr>
        <w:jc w:val="right"/>
        <w:rPr>
          <w:rFonts w:ascii="Times New Roman" w:hAnsi="Times New Roman"/>
          <w:i/>
          <w:szCs w:val="24"/>
        </w:rPr>
      </w:pPr>
    </w:p>
    <w:p w:rsidR="00A92DAD" w:rsidRPr="0077669B" w:rsidRDefault="00A92DAD" w:rsidP="00A92DAD">
      <w:pPr>
        <w:jc w:val="right"/>
        <w:rPr>
          <w:rFonts w:ascii="Times New Roman" w:hAnsi="Times New Roman"/>
          <w:i/>
          <w:szCs w:val="24"/>
        </w:rPr>
      </w:pPr>
    </w:p>
    <w:p w:rsidR="00A92DAD" w:rsidRPr="0077669B" w:rsidRDefault="00A92DAD" w:rsidP="00A92DAD">
      <w:pPr>
        <w:jc w:val="right"/>
        <w:rPr>
          <w:rFonts w:ascii="Times New Roman" w:hAnsi="Times New Roman"/>
          <w:i/>
          <w:szCs w:val="24"/>
        </w:rPr>
      </w:pPr>
    </w:p>
    <w:p w:rsidR="00A92DAD" w:rsidRPr="0077669B" w:rsidRDefault="00A92DAD" w:rsidP="00A92DAD">
      <w:pPr>
        <w:jc w:val="right"/>
        <w:rPr>
          <w:rFonts w:ascii="Times New Roman" w:hAnsi="Times New Roman"/>
          <w:i/>
          <w:szCs w:val="24"/>
        </w:rPr>
      </w:pPr>
    </w:p>
    <w:p w:rsidR="00A92DAD" w:rsidRPr="0077669B" w:rsidRDefault="00A92DAD" w:rsidP="00A92DAD">
      <w:pPr>
        <w:jc w:val="right"/>
        <w:rPr>
          <w:rFonts w:ascii="Times New Roman" w:hAnsi="Times New Roman"/>
          <w:i/>
          <w:szCs w:val="24"/>
        </w:rPr>
      </w:pPr>
    </w:p>
    <w:p w:rsidR="00A92DAD" w:rsidRPr="0077669B" w:rsidRDefault="00A92DAD" w:rsidP="00A92DAD">
      <w:pPr>
        <w:jc w:val="right"/>
        <w:rPr>
          <w:rFonts w:ascii="Times New Roman" w:hAnsi="Times New Roman"/>
          <w:i/>
          <w:szCs w:val="24"/>
        </w:rPr>
      </w:pPr>
    </w:p>
    <w:p w:rsidR="00A92DAD" w:rsidRPr="0077669B" w:rsidRDefault="00A92DAD" w:rsidP="00A92DAD">
      <w:pPr>
        <w:jc w:val="right"/>
        <w:rPr>
          <w:rFonts w:ascii="Times New Roman" w:hAnsi="Times New Roman"/>
          <w:i/>
          <w:szCs w:val="24"/>
        </w:rPr>
      </w:pPr>
    </w:p>
    <w:p w:rsidR="00A92DAD" w:rsidRPr="0077669B" w:rsidRDefault="00A92DAD" w:rsidP="00A92DAD">
      <w:pPr>
        <w:jc w:val="right"/>
        <w:rPr>
          <w:rFonts w:ascii="Times New Roman" w:hAnsi="Times New Roman"/>
          <w:i/>
          <w:szCs w:val="24"/>
        </w:rPr>
      </w:pPr>
    </w:p>
    <w:p w:rsidR="00A92DAD" w:rsidRPr="0077669B" w:rsidRDefault="00A92DAD" w:rsidP="00A92DAD">
      <w:pPr>
        <w:jc w:val="right"/>
        <w:rPr>
          <w:rFonts w:ascii="Times New Roman" w:hAnsi="Times New Roman"/>
          <w:i/>
          <w:szCs w:val="24"/>
        </w:rPr>
      </w:pPr>
    </w:p>
    <w:p w:rsidR="00A92DAD" w:rsidRPr="0077669B" w:rsidRDefault="00A92DAD" w:rsidP="00A92DAD">
      <w:pPr>
        <w:jc w:val="right"/>
        <w:rPr>
          <w:rFonts w:ascii="Times New Roman" w:hAnsi="Times New Roman"/>
          <w:i/>
          <w:szCs w:val="24"/>
        </w:rPr>
      </w:pPr>
    </w:p>
    <w:p w:rsidR="00A92DAD" w:rsidRPr="0077669B" w:rsidRDefault="00A92DAD" w:rsidP="00A92DAD">
      <w:pPr>
        <w:jc w:val="right"/>
        <w:rPr>
          <w:rFonts w:ascii="Times New Roman" w:hAnsi="Times New Roman"/>
          <w:i/>
          <w:szCs w:val="24"/>
        </w:rPr>
      </w:pPr>
    </w:p>
    <w:p w:rsidR="00A92DAD" w:rsidRPr="0077669B" w:rsidRDefault="00A92DAD" w:rsidP="00A92DAD">
      <w:pPr>
        <w:jc w:val="right"/>
        <w:rPr>
          <w:rFonts w:ascii="Times New Roman" w:hAnsi="Times New Roman"/>
          <w:i/>
          <w:szCs w:val="24"/>
        </w:rPr>
      </w:pPr>
    </w:p>
    <w:p w:rsidR="00A92DAD" w:rsidRPr="0077669B" w:rsidRDefault="00A92DAD" w:rsidP="00A92DAD">
      <w:pPr>
        <w:jc w:val="right"/>
        <w:rPr>
          <w:rFonts w:ascii="Times New Roman" w:hAnsi="Times New Roman"/>
          <w:i/>
          <w:szCs w:val="24"/>
        </w:rPr>
      </w:pPr>
    </w:p>
    <w:p w:rsidR="00A92DAD" w:rsidRPr="0077669B" w:rsidRDefault="00A92DAD" w:rsidP="00A92DAD">
      <w:pPr>
        <w:jc w:val="right"/>
        <w:rPr>
          <w:rFonts w:ascii="Times New Roman" w:hAnsi="Times New Roman"/>
          <w:i/>
          <w:szCs w:val="24"/>
        </w:rPr>
      </w:pPr>
    </w:p>
    <w:p w:rsidR="00A92DAD" w:rsidRPr="0077669B" w:rsidRDefault="00A92DAD" w:rsidP="00A92DAD">
      <w:pPr>
        <w:jc w:val="right"/>
        <w:rPr>
          <w:rFonts w:ascii="Times New Roman" w:hAnsi="Times New Roman"/>
          <w:i/>
          <w:szCs w:val="24"/>
        </w:rPr>
      </w:pPr>
    </w:p>
    <w:p w:rsidR="00A92DAD" w:rsidRPr="0077669B" w:rsidRDefault="00A92DAD" w:rsidP="00A92DAD">
      <w:pPr>
        <w:jc w:val="right"/>
        <w:rPr>
          <w:rFonts w:ascii="Times New Roman" w:hAnsi="Times New Roman"/>
          <w:i/>
          <w:szCs w:val="24"/>
        </w:rPr>
      </w:pPr>
    </w:p>
    <w:p w:rsidR="00A92DAD" w:rsidRPr="0077669B" w:rsidRDefault="00A92DAD" w:rsidP="00A92DAD">
      <w:pPr>
        <w:jc w:val="right"/>
        <w:rPr>
          <w:rFonts w:ascii="Times New Roman" w:hAnsi="Times New Roman"/>
          <w:i/>
          <w:szCs w:val="24"/>
        </w:rPr>
      </w:pPr>
    </w:p>
    <w:p w:rsidR="00A92DAD" w:rsidRPr="0077669B" w:rsidRDefault="00A92DAD" w:rsidP="00A92DAD">
      <w:pPr>
        <w:jc w:val="right"/>
        <w:rPr>
          <w:rFonts w:ascii="Times New Roman" w:hAnsi="Times New Roman"/>
          <w:i/>
          <w:szCs w:val="24"/>
        </w:rPr>
      </w:pPr>
    </w:p>
    <w:p w:rsidR="00A92DAD" w:rsidRPr="0077669B" w:rsidRDefault="00A92DAD" w:rsidP="00A92DAD">
      <w:pPr>
        <w:jc w:val="right"/>
        <w:rPr>
          <w:rFonts w:ascii="Times New Roman" w:hAnsi="Times New Roman"/>
          <w:i/>
          <w:szCs w:val="24"/>
        </w:rPr>
      </w:pPr>
    </w:p>
    <w:p w:rsidR="00A92DAD" w:rsidRPr="0077669B" w:rsidRDefault="00A92DAD" w:rsidP="00A92DAD">
      <w:pPr>
        <w:jc w:val="right"/>
        <w:rPr>
          <w:rFonts w:ascii="Times New Roman" w:hAnsi="Times New Roman"/>
          <w:i/>
          <w:szCs w:val="24"/>
        </w:rPr>
      </w:pPr>
    </w:p>
    <w:p w:rsidR="00A92DAD" w:rsidRPr="0077669B" w:rsidRDefault="00A92DAD" w:rsidP="00A92DAD">
      <w:pPr>
        <w:jc w:val="right"/>
        <w:rPr>
          <w:rFonts w:ascii="Times New Roman" w:hAnsi="Times New Roman"/>
          <w:i/>
          <w:szCs w:val="24"/>
        </w:rPr>
      </w:pPr>
    </w:p>
    <w:p w:rsidR="00A92DAD" w:rsidRPr="0077669B" w:rsidRDefault="00A92DAD" w:rsidP="00A92DAD">
      <w:pPr>
        <w:jc w:val="right"/>
        <w:rPr>
          <w:rFonts w:ascii="Times New Roman" w:hAnsi="Times New Roman"/>
          <w:i/>
          <w:szCs w:val="24"/>
        </w:rPr>
      </w:pPr>
    </w:p>
    <w:p w:rsidR="00A92DAD" w:rsidRPr="0077669B" w:rsidRDefault="00A92DAD" w:rsidP="00A92DAD">
      <w:pPr>
        <w:jc w:val="right"/>
        <w:rPr>
          <w:rFonts w:ascii="Times New Roman" w:hAnsi="Times New Roman"/>
          <w:i/>
          <w:szCs w:val="24"/>
        </w:rPr>
      </w:pPr>
    </w:p>
    <w:p w:rsidR="00A92DAD" w:rsidRPr="0077669B" w:rsidRDefault="00A92DAD" w:rsidP="00A92DAD">
      <w:pPr>
        <w:jc w:val="right"/>
        <w:rPr>
          <w:rFonts w:ascii="Times New Roman" w:hAnsi="Times New Roman"/>
          <w:i/>
          <w:szCs w:val="24"/>
        </w:rPr>
      </w:pPr>
    </w:p>
    <w:p w:rsidR="00A92DAD" w:rsidRPr="0077669B" w:rsidRDefault="00A92DAD" w:rsidP="00A92DAD">
      <w:pPr>
        <w:jc w:val="right"/>
        <w:rPr>
          <w:rFonts w:ascii="Times New Roman" w:hAnsi="Times New Roman"/>
          <w:i/>
          <w:szCs w:val="24"/>
        </w:rPr>
      </w:pPr>
      <w:proofErr w:type="spellStart"/>
      <w:r w:rsidRPr="0077669B">
        <w:rPr>
          <w:rFonts w:ascii="Times New Roman" w:hAnsi="Times New Roman"/>
          <w:i/>
          <w:szCs w:val="24"/>
        </w:rPr>
        <w:lastRenderedPageBreak/>
        <w:t>Pielikums</w:t>
      </w:r>
      <w:proofErr w:type="spellEnd"/>
      <w:r w:rsidRPr="0077669B">
        <w:rPr>
          <w:rFonts w:ascii="Times New Roman" w:hAnsi="Times New Roman"/>
          <w:i/>
          <w:szCs w:val="24"/>
        </w:rPr>
        <w:t xml:space="preserve"> Nr.1 </w:t>
      </w:r>
    </w:p>
    <w:p w:rsidR="00A92DAD" w:rsidRPr="0077669B" w:rsidRDefault="00A92DAD" w:rsidP="00A92DAD">
      <w:pPr>
        <w:tabs>
          <w:tab w:val="left" w:pos="7732"/>
        </w:tabs>
        <w:jc w:val="both"/>
        <w:rPr>
          <w:rFonts w:ascii="Times New Roman" w:hAnsi="Times New Roman"/>
          <w:i/>
          <w:szCs w:val="24"/>
        </w:rPr>
      </w:pPr>
      <w:r w:rsidRPr="0077669B">
        <w:rPr>
          <w:rFonts w:ascii="Times New Roman" w:hAnsi="Times New Roman"/>
          <w:i/>
          <w:szCs w:val="24"/>
        </w:rPr>
        <w:tab/>
      </w:r>
    </w:p>
    <w:p w:rsidR="00A92DAD" w:rsidRPr="0077669B" w:rsidRDefault="00A92DAD" w:rsidP="00A92DAD">
      <w:pPr>
        <w:jc w:val="center"/>
        <w:rPr>
          <w:rFonts w:ascii="Times New Roman" w:hAnsi="Times New Roman"/>
          <w:b/>
          <w:szCs w:val="24"/>
          <w:lang w:val="sv-SE"/>
        </w:rPr>
      </w:pPr>
      <w:r w:rsidRPr="0077669B">
        <w:rPr>
          <w:rFonts w:ascii="Times New Roman" w:hAnsi="Times New Roman"/>
          <w:b/>
          <w:szCs w:val="24"/>
          <w:lang w:val="sv-SE"/>
        </w:rPr>
        <w:t>Dalībnieka personas datu aizsardzības nosacījumi</w:t>
      </w:r>
    </w:p>
    <w:p w:rsidR="00A92DAD" w:rsidRPr="0077669B" w:rsidRDefault="00A92DAD" w:rsidP="00A92DAD">
      <w:pPr>
        <w:jc w:val="both"/>
        <w:rPr>
          <w:rFonts w:ascii="Times New Roman" w:hAnsi="Times New Roman"/>
          <w:b/>
          <w:szCs w:val="24"/>
          <w:lang w:val="sv-SE"/>
        </w:rPr>
      </w:pPr>
    </w:p>
    <w:p w:rsidR="00A92DAD" w:rsidRPr="0077669B" w:rsidRDefault="00A92DAD" w:rsidP="00A92DAD">
      <w:pPr>
        <w:jc w:val="both"/>
        <w:rPr>
          <w:rFonts w:ascii="Times New Roman" w:hAnsi="Times New Roman"/>
          <w:szCs w:val="24"/>
          <w:lang w:val="sv-SE"/>
        </w:rPr>
      </w:pPr>
      <w:r w:rsidRPr="0077669B">
        <w:rPr>
          <w:rFonts w:ascii="Times New Roman" w:hAnsi="Times New Roman"/>
          <w:szCs w:val="24"/>
          <w:lang w:val="sv-SE"/>
        </w:rPr>
        <w:t>Pielikumā lietoti termini:</w:t>
      </w:r>
    </w:p>
    <w:p w:rsidR="00A92DAD" w:rsidRPr="0077669B" w:rsidRDefault="00A92DAD" w:rsidP="00A92DAD">
      <w:pPr>
        <w:numPr>
          <w:ilvl w:val="0"/>
          <w:numId w:val="5"/>
        </w:numPr>
        <w:suppressAutoHyphens/>
        <w:jc w:val="both"/>
        <w:rPr>
          <w:rFonts w:ascii="Times New Roman" w:hAnsi="Times New Roman"/>
          <w:szCs w:val="24"/>
          <w:lang w:val="lv-LV"/>
        </w:rPr>
      </w:pPr>
      <w:r w:rsidRPr="0077669B">
        <w:rPr>
          <w:rFonts w:ascii="Times New Roman" w:hAnsi="Times New Roman"/>
          <w:szCs w:val="24"/>
          <w:lang w:val="sv-SE"/>
        </w:rPr>
        <w:t xml:space="preserve">Dalībnieks – fiziska persona, </w:t>
      </w:r>
      <w:r w:rsidRPr="0077669B">
        <w:rPr>
          <w:rFonts w:ascii="Times New Roman" w:eastAsia="Times New Roman" w:hAnsi="Times New Roman"/>
          <w:szCs w:val="24"/>
          <w:lang w:val="lv-LV"/>
        </w:rPr>
        <w:t xml:space="preserve">kura piedalās pasākumā kultūrizglītības, vides interešu izglītības, tehniskās jaunrades un audzināšanas darba jomā un kuru tieši vai netieši var identificēt pasākumā laikā. </w:t>
      </w:r>
      <w:r w:rsidRPr="0077669B">
        <w:rPr>
          <w:rFonts w:ascii="Times New Roman" w:hAnsi="Times New Roman"/>
          <w:szCs w:val="24"/>
          <w:lang w:val="sv-SE"/>
        </w:rPr>
        <w:t xml:space="preserve">Pilngadīga fiziska persona ir devusi rakstisku piekrišanu par to, ka var tikt fiksēta audio, audiovizuālā un fotogrāfiju veidā un tikt apstrādāti viņas personas dati. Nepilngadīgai fiziskai personai līdz 18 gadu vecumam (ieskaitot) dod rakstisku piekrišanu vecāks </w:t>
      </w:r>
      <w:r w:rsidRPr="0077669B">
        <w:rPr>
          <w:rFonts w:ascii="Times New Roman" w:hAnsi="Times New Roman"/>
          <w:bCs/>
          <w:szCs w:val="24"/>
          <w:lang w:val="sv-SE"/>
        </w:rPr>
        <w:t xml:space="preserve">vai </w:t>
      </w:r>
      <w:r w:rsidRPr="0077669B">
        <w:rPr>
          <w:rFonts w:ascii="Times New Roman" w:hAnsi="Times New Roman"/>
          <w:szCs w:val="24"/>
          <w:lang w:val="sv-SE"/>
        </w:rPr>
        <w:t xml:space="preserve">bāriņtiesas ieceltais aizbildnis. </w:t>
      </w:r>
      <w:r w:rsidRPr="0077669B">
        <w:rPr>
          <w:rFonts w:ascii="Times New Roman" w:hAnsi="Times New Roman"/>
          <w:szCs w:val="24"/>
        </w:rPr>
        <w:t xml:space="preserve">Par </w:t>
      </w:r>
      <w:r w:rsidRPr="0077669B">
        <w:rPr>
          <w:rFonts w:ascii="Times New Roman" w:hAnsi="Times New Roman"/>
          <w:szCs w:val="24"/>
          <w:lang w:val="lv-LV"/>
        </w:rPr>
        <w:t xml:space="preserve">pasākuma dalībnieku nevar kļūt, </w:t>
      </w:r>
      <w:proofErr w:type="gramStart"/>
      <w:r w:rsidRPr="0077669B">
        <w:rPr>
          <w:rFonts w:ascii="Times New Roman" w:hAnsi="Times New Roman"/>
          <w:szCs w:val="24"/>
          <w:lang w:val="lv-LV"/>
        </w:rPr>
        <w:t>ja</w:t>
      </w:r>
      <w:proofErr w:type="gramEnd"/>
      <w:r w:rsidRPr="0077669B">
        <w:rPr>
          <w:rFonts w:ascii="Times New Roman" w:hAnsi="Times New Roman"/>
          <w:szCs w:val="24"/>
          <w:lang w:val="lv-LV"/>
        </w:rPr>
        <w:t xml:space="preserve"> nav rakstiskas piekrišanas.</w:t>
      </w:r>
    </w:p>
    <w:p w:rsidR="00A92DAD" w:rsidRPr="0077669B" w:rsidRDefault="00A92DAD" w:rsidP="00A92DAD">
      <w:pPr>
        <w:numPr>
          <w:ilvl w:val="0"/>
          <w:numId w:val="5"/>
        </w:numPr>
        <w:suppressAutoHyphens/>
        <w:jc w:val="both"/>
        <w:rPr>
          <w:rFonts w:ascii="Times New Roman" w:hAnsi="Times New Roman"/>
          <w:szCs w:val="24"/>
          <w:lang w:val="lv-LV"/>
        </w:rPr>
      </w:pPr>
      <w:r w:rsidRPr="0077669B">
        <w:rPr>
          <w:rFonts w:ascii="Times New Roman" w:hAnsi="Times New Roman"/>
          <w:szCs w:val="24"/>
          <w:lang w:val="lv-LV"/>
        </w:rPr>
        <w:t>Pārzinis – Valsts izglītības satura centrs, kas nosaka personas datu apstrādes mērķus un apstrādes līdzekļus, kā arī atbild par personas datu apstrādi atbilstoši normatīvo aktu prasībām.</w:t>
      </w:r>
    </w:p>
    <w:p w:rsidR="00A92DAD" w:rsidRPr="0077669B" w:rsidRDefault="00A92DAD" w:rsidP="00A92DAD">
      <w:pPr>
        <w:numPr>
          <w:ilvl w:val="0"/>
          <w:numId w:val="5"/>
        </w:numPr>
        <w:suppressAutoHyphens/>
        <w:jc w:val="both"/>
        <w:rPr>
          <w:rFonts w:ascii="Times New Roman" w:hAnsi="Times New Roman"/>
          <w:szCs w:val="24"/>
          <w:lang w:val="lv-LV"/>
        </w:rPr>
      </w:pPr>
      <w:r w:rsidRPr="0077669B">
        <w:rPr>
          <w:rFonts w:ascii="Times New Roman" w:hAnsi="Times New Roman"/>
          <w:szCs w:val="24"/>
          <w:lang w:val="lv-LV"/>
        </w:rPr>
        <w:t>Personas dati – jebkura informācija, kas attiecas uz identificētu vai identificējamu fizisku personu.</w:t>
      </w:r>
    </w:p>
    <w:p w:rsidR="00A92DAD" w:rsidRPr="0077669B" w:rsidRDefault="00A92DAD" w:rsidP="00A92DAD">
      <w:pPr>
        <w:pStyle w:val="ListParagraph"/>
        <w:numPr>
          <w:ilvl w:val="0"/>
          <w:numId w:val="5"/>
        </w:numPr>
        <w:suppressAutoHyphens/>
        <w:jc w:val="both"/>
        <w:rPr>
          <w:sz w:val="24"/>
          <w:szCs w:val="24"/>
        </w:rPr>
      </w:pPr>
      <w:r w:rsidRPr="0077669B">
        <w:rPr>
          <w:sz w:val="24"/>
          <w:szCs w:val="24"/>
        </w:rPr>
        <w:t xml:space="preserve">Regula – Eiropas Parlamenta un Padomes Regula (ES) 2016/679 (2016.gada 27.aprīlis) par fizisku personu aizsardzību attiecībā uz personas datu apstrādi un šādu datu brīvu apriti un ar ko atceļ Direktīvu 95/46/EK (Vispārīgā datu aizsardzības regula) (pieejama šeit </w:t>
      </w:r>
      <w:hyperlink r:id="rId8" w:tooltip="Nodrošina piekļuvi šim dokumentam pēc tā ELI URI." w:history="1">
        <w:r w:rsidRPr="0077669B">
          <w:rPr>
            <w:rStyle w:val="Hyperlink"/>
            <w:color w:val="auto"/>
            <w:sz w:val="24"/>
            <w:szCs w:val="24"/>
          </w:rPr>
          <w:t>http://data.europa.eu/eli/reg/2016/679/2016-05-04</w:t>
        </w:r>
      </w:hyperlink>
      <w:r w:rsidRPr="0077669B">
        <w:rPr>
          <w:sz w:val="24"/>
          <w:szCs w:val="24"/>
        </w:rPr>
        <w:t>).</w:t>
      </w:r>
    </w:p>
    <w:p w:rsidR="00A92DAD" w:rsidRPr="0077669B" w:rsidRDefault="00A92DAD" w:rsidP="00A92DAD">
      <w:pPr>
        <w:numPr>
          <w:ilvl w:val="0"/>
          <w:numId w:val="5"/>
        </w:numPr>
        <w:suppressAutoHyphens/>
        <w:jc w:val="both"/>
        <w:rPr>
          <w:rFonts w:ascii="Times New Roman" w:hAnsi="Times New Roman"/>
          <w:szCs w:val="24"/>
          <w:lang w:val="lv-LV"/>
        </w:rPr>
      </w:pPr>
      <w:r w:rsidRPr="0077669B">
        <w:rPr>
          <w:rFonts w:ascii="Times New Roman" w:hAnsi="Times New Roman"/>
          <w:szCs w:val="24"/>
          <w:lang w:val="lv-LV"/>
        </w:rPr>
        <w:t xml:space="preserve">Pasākums – bērnu un jauniešu radošās un mākslinieciskās aktivitātes (skate, festivāls, salidojums, konkurss, sarīkojums, izrāžu parāde, izstāde, sacensības u.c.). </w:t>
      </w:r>
    </w:p>
    <w:p w:rsidR="00A92DAD" w:rsidRPr="0077669B" w:rsidRDefault="00A92DAD" w:rsidP="00A92DAD">
      <w:pPr>
        <w:numPr>
          <w:ilvl w:val="0"/>
          <w:numId w:val="5"/>
        </w:numPr>
        <w:suppressAutoHyphens/>
        <w:jc w:val="both"/>
        <w:rPr>
          <w:rFonts w:ascii="Times New Roman" w:hAnsi="Times New Roman"/>
          <w:szCs w:val="24"/>
          <w:lang w:val="lv-LV"/>
        </w:rPr>
      </w:pPr>
      <w:r w:rsidRPr="0077669B">
        <w:rPr>
          <w:rFonts w:ascii="Times New Roman" w:hAnsi="Times New Roman"/>
          <w:szCs w:val="24"/>
          <w:lang w:val="lv-LV"/>
        </w:rPr>
        <w:t xml:space="preserve">Apstrāde – jebkura ar personas datiem vai personas datu kopumiem veikta darbība vai darbību kopums, ko veic ar vai bez automatizētiem līdzekļiem, piemēram, vākšana, reģistrācija, organizēšana, strukturēšana, glabāšana, pielāgošana vai pārveidošana, atgūšana, aplūkošana, izmantošana, izpaušana, nosūtot, izplatot vai citādi darot tos pieejamus, saskaņošanai vai kombinēšanai, ierobežošana, dzēšana vai iznīcināšana. </w:t>
      </w:r>
    </w:p>
    <w:p w:rsidR="00A92DAD" w:rsidRPr="0077669B" w:rsidRDefault="00A92DAD" w:rsidP="00A92DAD">
      <w:pPr>
        <w:numPr>
          <w:ilvl w:val="0"/>
          <w:numId w:val="5"/>
        </w:numPr>
        <w:suppressAutoHyphens/>
        <w:jc w:val="both"/>
        <w:rPr>
          <w:rFonts w:ascii="Times New Roman" w:hAnsi="Times New Roman"/>
          <w:szCs w:val="24"/>
          <w:lang w:val="lv-LV"/>
        </w:rPr>
      </w:pPr>
      <w:r w:rsidRPr="0077669B">
        <w:rPr>
          <w:rFonts w:ascii="Times New Roman" w:hAnsi="Times New Roman"/>
          <w:szCs w:val="24"/>
          <w:lang w:val="lv-LV"/>
        </w:rPr>
        <w:t>Apstrādātājs – fiziska vai juridiska persona, publiska iestāde, aģentūra vai cita struktūra, kura pārziņa vārdā un uzdevumā apstrādā personas datus.</w:t>
      </w:r>
    </w:p>
    <w:p w:rsidR="00A92DAD" w:rsidRPr="0077669B" w:rsidRDefault="00A92DAD" w:rsidP="00A92DAD">
      <w:pPr>
        <w:suppressAutoHyphens/>
        <w:ind w:left="720"/>
        <w:jc w:val="both"/>
        <w:rPr>
          <w:rFonts w:ascii="Times New Roman" w:hAnsi="Times New Roman"/>
          <w:szCs w:val="24"/>
          <w:lang w:val="lv-LV"/>
        </w:rPr>
      </w:pPr>
    </w:p>
    <w:p w:rsidR="00A92DAD" w:rsidRPr="0077669B" w:rsidRDefault="00A92DAD" w:rsidP="00A92DAD">
      <w:pPr>
        <w:jc w:val="both"/>
        <w:rPr>
          <w:rFonts w:ascii="Times New Roman" w:hAnsi="Times New Roman"/>
          <w:i/>
          <w:szCs w:val="24"/>
          <w:lang w:val="lv-LV"/>
        </w:rPr>
      </w:pPr>
    </w:p>
    <w:p w:rsidR="00A92DAD" w:rsidRPr="0077669B" w:rsidRDefault="00A92DAD" w:rsidP="00A92DAD">
      <w:pPr>
        <w:jc w:val="both"/>
        <w:rPr>
          <w:rFonts w:ascii="Times New Roman" w:hAnsi="Times New Roman"/>
          <w:i/>
          <w:szCs w:val="24"/>
          <w:lang w:val="lv-LV"/>
        </w:rPr>
      </w:pPr>
    </w:p>
    <w:p w:rsidR="00A92DAD" w:rsidRPr="0077669B" w:rsidRDefault="00A92DAD" w:rsidP="00A92DAD">
      <w:pPr>
        <w:jc w:val="both"/>
        <w:rPr>
          <w:rFonts w:ascii="Times New Roman" w:hAnsi="Times New Roman"/>
          <w:b/>
          <w:szCs w:val="24"/>
          <w:lang w:val="lv-LV"/>
        </w:rPr>
      </w:pPr>
      <w:r w:rsidRPr="0077669B">
        <w:rPr>
          <w:rFonts w:ascii="Times New Roman" w:hAnsi="Times New Roman"/>
          <w:b/>
          <w:szCs w:val="24"/>
          <w:lang w:val="lv-LV"/>
        </w:rPr>
        <w:t>AUDIO, AUDIOVIZUĀLĀS UN FOTO FIKSĀCIJA</w:t>
      </w:r>
    </w:p>
    <w:p w:rsidR="00A92DAD" w:rsidRPr="0077669B" w:rsidRDefault="00A92DAD" w:rsidP="00A92DAD">
      <w:pPr>
        <w:numPr>
          <w:ilvl w:val="0"/>
          <w:numId w:val="3"/>
        </w:numPr>
        <w:jc w:val="both"/>
        <w:rPr>
          <w:rFonts w:ascii="Times New Roman" w:hAnsi="Times New Roman"/>
          <w:szCs w:val="24"/>
          <w:lang w:val="lv-LV"/>
        </w:rPr>
      </w:pPr>
      <w:r w:rsidRPr="0077669B">
        <w:rPr>
          <w:rFonts w:ascii="Times New Roman" w:hAnsi="Times New Roman"/>
          <w:szCs w:val="24"/>
          <w:lang w:val="lv-LV"/>
        </w:rPr>
        <w:t>Šīs sadaļas mērķis ir sniegt informāciju dalībniekam Regulas 13.pantā noteikto informāciju par pasākuma fiksāciju audio, audiovizuālā un fotogrāfiju veidā.</w:t>
      </w:r>
    </w:p>
    <w:p w:rsidR="00A92DAD" w:rsidRPr="0077669B" w:rsidRDefault="00A92DAD" w:rsidP="00A92DAD">
      <w:pPr>
        <w:numPr>
          <w:ilvl w:val="0"/>
          <w:numId w:val="3"/>
        </w:numPr>
        <w:jc w:val="both"/>
        <w:rPr>
          <w:rFonts w:ascii="Times New Roman" w:hAnsi="Times New Roman"/>
          <w:szCs w:val="24"/>
          <w:lang w:val="lv-LV"/>
        </w:rPr>
      </w:pPr>
      <w:r w:rsidRPr="0077669B">
        <w:rPr>
          <w:rFonts w:ascii="Times New Roman" w:hAnsi="Times New Roman"/>
          <w:szCs w:val="24"/>
          <w:lang w:val="lv-LV"/>
        </w:rPr>
        <w:t>Dalībnieks ir informēts, ka pasākuma norise var tikt fiksēta audio, audiovizuālā un fotogrāfiju veidā (turpmāk – Fiksācija), pamatojoties uz VISC nolikumu ar nolūku popularizēt bērnu radošās aktivitātes un atspoguļot to norisi sabiedrības interesēs.</w:t>
      </w:r>
    </w:p>
    <w:p w:rsidR="00A92DAD" w:rsidRPr="0077669B" w:rsidRDefault="00A92DAD" w:rsidP="00A92DAD">
      <w:pPr>
        <w:numPr>
          <w:ilvl w:val="0"/>
          <w:numId w:val="3"/>
        </w:numPr>
        <w:jc w:val="both"/>
        <w:rPr>
          <w:rFonts w:ascii="Times New Roman" w:hAnsi="Times New Roman"/>
          <w:szCs w:val="24"/>
          <w:lang w:val="lv-LV"/>
        </w:rPr>
      </w:pPr>
      <w:r w:rsidRPr="0077669B">
        <w:rPr>
          <w:rFonts w:ascii="Times New Roman" w:hAnsi="Times New Roman"/>
          <w:szCs w:val="24"/>
          <w:lang w:val="lv-LV"/>
        </w:rPr>
        <w:t xml:space="preserve">Pasākuma norises audio, audiovizuālās fiksēšanas un fotografēšanas rezultātā iegūtais materiāls neierobežotu laiku tiks saglabāts un publiskots iepriekš norādītajam nolūkam. </w:t>
      </w:r>
    </w:p>
    <w:p w:rsidR="00A92DAD" w:rsidRPr="0077669B" w:rsidRDefault="00A92DAD" w:rsidP="00A92DAD">
      <w:pPr>
        <w:numPr>
          <w:ilvl w:val="0"/>
          <w:numId w:val="3"/>
        </w:numPr>
        <w:jc w:val="both"/>
        <w:rPr>
          <w:rFonts w:ascii="Times New Roman" w:hAnsi="Times New Roman"/>
          <w:szCs w:val="24"/>
          <w:lang w:val="lv-LV"/>
        </w:rPr>
      </w:pPr>
      <w:r w:rsidRPr="0077669B">
        <w:rPr>
          <w:rFonts w:ascii="Times New Roman" w:hAnsi="Times New Roman"/>
          <w:szCs w:val="24"/>
          <w:lang w:val="lv-LV"/>
        </w:rPr>
        <w:t>VISC ir tiesīgs izmantot Fiksāciju jebkādā veidā kopumā vai pa daļām, atļaut vai aizliegt tās izmantošanu ar vai bez atlīdzības, saņemt atlīdzību par izmantošanu. Šī dotā piekrišana ir spēkā visās pasaules valstīs bez laika ierobežojuma. Dalībnieks ir informēts, ka VISC izmantos šīs tiesības brīvi pēc saviem ieskatiem, tajā skaitā ir tiesīgs nodot tās tālāk trešajām personām. Dalībniekam ir tiesības pieprasīt no VISC informāciju par trešajām personām.</w:t>
      </w:r>
    </w:p>
    <w:p w:rsidR="00A92DAD" w:rsidRPr="0077669B" w:rsidRDefault="00A92DAD" w:rsidP="00A92DAD">
      <w:pPr>
        <w:numPr>
          <w:ilvl w:val="0"/>
          <w:numId w:val="3"/>
        </w:numPr>
        <w:jc w:val="both"/>
        <w:rPr>
          <w:rFonts w:ascii="Times New Roman" w:hAnsi="Times New Roman"/>
          <w:szCs w:val="24"/>
          <w:lang w:val="lv-LV"/>
        </w:rPr>
      </w:pPr>
      <w:r w:rsidRPr="0077669B">
        <w:rPr>
          <w:rFonts w:ascii="Times New Roman" w:hAnsi="Times New Roman"/>
          <w:szCs w:val="24"/>
          <w:lang w:val="lv-LV"/>
        </w:rPr>
        <w:t>Dalībnieks var iebilst pret šajā sadaļā noteiktajām darbībām un pieprasīt pārtraukt tās tikai gadījumā, ja konkrētajā Fiksācijā dalībnieks ir tieši identificējams un VISC ir tehniski iespējams dzēst konkrēto dalībnieku un/vai neizmantot konkrēto Fiksāciju.</w:t>
      </w:r>
    </w:p>
    <w:p w:rsidR="00A92DAD" w:rsidRPr="0077669B" w:rsidRDefault="00A92DAD" w:rsidP="00A92DAD">
      <w:pPr>
        <w:numPr>
          <w:ilvl w:val="0"/>
          <w:numId w:val="3"/>
        </w:numPr>
        <w:jc w:val="both"/>
        <w:rPr>
          <w:rFonts w:ascii="Times New Roman" w:hAnsi="Times New Roman"/>
          <w:szCs w:val="24"/>
          <w:lang w:val="lv-LV"/>
        </w:rPr>
      </w:pPr>
      <w:r w:rsidRPr="0077669B">
        <w:rPr>
          <w:rFonts w:ascii="Times New Roman" w:hAnsi="Times New Roman"/>
          <w:szCs w:val="24"/>
          <w:lang w:val="lv-LV"/>
        </w:rPr>
        <w:lastRenderedPageBreak/>
        <w:t xml:space="preserve">Pasākumā esošie plašsaziņas līdzekļi darbojas saskaņā ar to profesionālo darbību regulējošajiem likumiem un atbild par personas datu apstrādi atbilstoši normatīvo aktu prasībām. </w:t>
      </w:r>
    </w:p>
    <w:p w:rsidR="00A92DAD" w:rsidRPr="0077669B" w:rsidRDefault="00A92DAD" w:rsidP="00A92DAD">
      <w:pPr>
        <w:ind w:left="720"/>
        <w:jc w:val="both"/>
        <w:rPr>
          <w:rFonts w:ascii="Times New Roman" w:hAnsi="Times New Roman"/>
          <w:szCs w:val="24"/>
          <w:lang w:val="lv-LV"/>
        </w:rPr>
      </w:pPr>
    </w:p>
    <w:p w:rsidR="00A92DAD" w:rsidRPr="0077669B" w:rsidRDefault="00A92DAD" w:rsidP="00A92DAD">
      <w:pPr>
        <w:jc w:val="both"/>
        <w:rPr>
          <w:rFonts w:ascii="Times New Roman" w:hAnsi="Times New Roman"/>
          <w:b/>
          <w:szCs w:val="24"/>
          <w:lang w:val="lv-LV"/>
        </w:rPr>
      </w:pPr>
      <w:r w:rsidRPr="0077669B">
        <w:rPr>
          <w:rFonts w:ascii="Times New Roman" w:hAnsi="Times New Roman"/>
          <w:b/>
          <w:szCs w:val="24"/>
          <w:lang w:val="lv-LV"/>
        </w:rPr>
        <w:t>PASĀKUMA PERSONAS DATU APSTRĀDE, TO DROŠĪBA UN AIZSARDZĪBA</w:t>
      </w:r>
    </w:p>
    <w:p w:rsidR="00A92DAD" w:rsidRPr="0077669B" w:rsidRDefault="00A92DAD" w:rsidP="00A92DAD">
      <w:pPr>
        <w:numPr>
          <w:ilvl w:val="0"/>
          <w:numId w:val="4"/>
        </w:numPr>
        <w:jc w:val="both"/>
        <w:rPr>
          <w:rFonts w:ascii="Times New Roman" w:hAnsi="Times New Roman"/>
          <w:szCs w:val="24"/>
          <w:lang w:val="lv-LV"/>
        </w:rPr>
      </w:pPr>
      <w:r w:rsidRPr="0077669B">
        <w:rPr>
          <w:rFonts w:ascii="Times New Roman" w:hAnsi="Times New Roman"/>
          <w:szCs w:val="24"/>
          <w:lang w:val="lv-LV"/>
        </w:rPr>
        <w:t>Šīs sadaļas mērķis ir sniegt pilnīgu informāciju dalībniekam par tās personas datu apstrādes mērķiem, tiesisko pamatu un sniegt informāciju dalībniekam par personas datu apstrādes pārzini.</w:t>
      </w:r>
    </w:p>
    <w:p w:rsidR="00A92DAD" w:rsidRPr="0077669B" w:rsidRDefault="00A92DAD" w:rsidP="00A92DAD">
      <w:pPr>
        <w:numPr>
          <w:ilvl w:val="0"/>
          <w:numId w:val="4"/>
        </w:numPr>
        <w:jc w:val="both"/>
        <w:rPr>
          <w:rFonts w:ascii="Times New Roman" w:hAnsi="Times New Roman"/>
          <w:szCs w:val="24"/>
          <w:lang w:val="lv-LV"/>
        </w:rPr>
      </w:pPr>
      <w:r w:rsidRPr="0077669B">
        <w:rPr>
          <w:rFonts w:ascii="Times New Roman" w:hAnsi="Times New Roman"/>
          <w:szCs w:val="24"/>
          <w:lang w:val="lv-LV"/>
        </w:rPr>
        <w:t xml:space="preserve">Dalībnieka personas dati tiek iegūti un apstrādāti, pamatojoties uz </w:t>
      </w:r>
      <w:r w:rsidRPr="0077669B">
        <w:rPr>
          <w:rFonts w:ascii="Times New Roman" w:hAnsi="Times New Roman"/>
          <w:bCs/>
          <w:szCs w:val="24"/>
          <w:lang w:val="lv-LV"/>
        </w:rPr>
        <w:t xml:space="preserve">Ministru kabineta </w:t>
      </w:r>
      <w:r w:rsidRPr="0077669B">
        <w:rPr>
          <w:rFonts w:ascii="Times New Roman" w:hAnsi="Times New Roman"/>
          <w:szCs w:val="24"/>
          <w:lang w:val="lv-LV"/>
        </w:rPr>
        <w:t>2009.gada 30.jūnija noteikumiem Nr.682 „Valsts izglītības satura centra nolikums”. Saskaņā ar Regulas 6.panta pirmās daļas c) apakšpunktu personas datu apstrāde tiek veikta, lai nodrošinātu noteiktās prasības.</w:t>
      </w:r>
    </w:p>
    <w:p w:rsidR="00A92DAD" w:rsidRPr="0077669B" w:rsidRDefault="00A92DAD" w:rsidP="00A92DAD">
      <w:pPr>
        <w:numPr>
          <w:ilvl w:val="0"/>
          <w:numId w:val="4"/>
        </w:numPr>
        <w:jc w:val="both"/>
        <w:rPr>
          <w:rFonts w:ascii="Times New Roman" w:hAnsi="Times New Roman"/>
          <w:szCs w:val="24"/>
          <w:lang w:val="lv-LV"/>
        </w:rPr>
      </w:pPr>
      <w:r w:rsidRPr="0077669B">
        <w:rPr>
          <w:rFonts w:ascii="Times New Roman" w:hAnsi="Times New Roman"/>
          <w:szCs w:val="24"/>
          <w:lang w:val="lv-LV"/>
        </w:rPr>
        <w:t>Dalībnieka datu apstrādes mērķi:</w:t>
      </w:r>
    </w:p>
    <w:p w:rsidR="00A92DAD" w:rsidRPr="0077669B" w:rsidRDefault="00A92DAD" w:rsidP="00A92DAD">
      <w:pPr>
        <w:ind w:left="720"/>
        <w:jc w:val="both"/>
        <w:rPr>
          <w:rFonts w:ascii="Times New Roman" w:hAnsi="Times New Roman"/>
          <w:szCs w:val="24"/>
          <w:lang w:val="lv-LV"/>
        </w:rPr>
      </w:pPr>
      <w:r w:rsidRPr="0077669B">
        <w:rPr>
          <w:rFonts w:ascii="Times New Roman" w:hAnsi="Times New Roman"/>
          <w:szCs w:val="24"/>
          <w:lang w:val="lv-LV"/>
        </w:rPr>
        <w:t>3.1. pasākuma popularizēšana, pasākuma atspoguļošana, sabiedrības informēšana par pasākuma norisi,</w:t>
      </w:r>
    </w:p>
    <w:p w:rsidR="00A92DAD" w:rsidRPr="0077669B" w:rsidRDefault="00A92DAD" w:rsidP="00A92DAD">
      <w:pPr>
        <w:ind w:left="720"/>
        <w:jc w:val="both"/>
        <w:rPr>
          <w:rFonts w:ascii="Times New Roman" w:hAnsi="Times New Roman"/>
          <w:szCs w:val="24"/>
          <w:lang w:val="lv-LV"/>
        </w:rPr>
      </w:pPr>
      <w:r w:rsidRPr="0077669B">
        <w:rPr>
          <w:rFonts w:ascii="Times New Roman" w:hAnsi="Times New Roman"/>
          <w:szCs w:val="24"/>
          <w:lang w:val="lv-LV"/>
        </w:rPr>
        <w:t>3.2. dalībnieka personu datu glabāšana arhivēšanas nolūkiem sabiedrības interesēs un statistikas nolūkiem.</w:t>
      </w:r>
    </w:p>
    <w:p w:rsidR="00A92DAD" w:rsidRPr="0077669B" w:rsidRDefault="00A92DAD" w:rsidP="00A92DAD">
      <w:pPr>
        <w:numPr>
          <w:ilvl w:val="0"/>
          <w:numId w:val="4"/>
        </w:numPr>
        <w:jc w:val="both"/>
        <w:rPr>
          <w:rFonts w:ascii="Times New Roman" w:hAnsi="Times New Roman"/>
          <w:szCs w:val="24"/>
          <w:lang w:val="lv-LV"/>
        </w:rPr>
      </w:pPr>
      <w:r w:rsidRPr="0077669B">
        <w:rPr>
          <w:rFonts w:ascii="Times New Roman" w:hAnsi="Times New Roman"/>
          <w:szCs w:val="24"/>
          <w:lang w:val="lv-LV"/>
        </w:rPr>
        <w:t>Dalībnieka dati tiek vākti un apstrādāti tikai tādā apjomā un termiņā, cik tas nepieciešams šajā pielikumā noteikto mērķu un Latvijas Republikas normatīvo aktu prasību izpildei. Dalībnieku dati, kas izriet no audio, audiovizuālajām un vizuālajām fiksācijām, ir pastāvīgi glabājami.</w:t>
      </w:r>
    </w:p>
    <w:p w:rsidR="00A92DAD" w:rsidRPr="0077669B" w:rsidRDefault="00A92DAD" w:rsidP="00A92DAD">
      <w:pPr>
        <w:numPr>
          <w:ilvl w:val="0"/>
          <w:numId w:val="4"/>
        </w:numPr>
        <w:jc w:val="both"/>
        <w:rPr>
          <w:rFonts w:ascii="Times New Roman" w:hAnsi="Times New Roman"/>
          <w:szCs w:val="24"/>
          <w:lang w:val="lv-LV"/>
        </w:rPr>
      </w:pPr>
      <w:r w:rsidRPr="0077669B">
        <w:rPr>
          <w:rFonts w:ascii="Times New Roman" w:hAnsi="Times New Roman"/>
          <w:szCs w:val="24"/>
          <w:lang w:val="lv-LV"/>
        </w:rPr>
        <w:t>Dalībnieka tiesības:</w:t>
      </w:r>
    </w:p>
    <w:p w:rsidR="00A92DAD" w:rsidRPr="0077669B" w:rsidRDefault="00A92DAD" w:rsidP="00A92DAD">
      <w:pPr>
        <w:ind w:left="720"/>
        <w:jc w:val="both"/>
        <w:rPr>
          <w:rFonts w:ascii="Times New Roman" w:hAnsi="Times New Roman"/>
          <w:szCs w:val="24"/>
          <w:lang w:val="lv-LV"/>
        </w:rPr>
      </w:pPr>
      <w:r w:rsidRPr="0077669B">
        <w:rPr>
          <w:rFonts w:ascii="Times New Roman" w:hAnsi="Times New Roman"/>
          <w:szCs w:val="24"/>
          <w:lang w:val="lv-LV"/>
        </w:rPr>
        <w:t>5.1. pieprasīt VISC piekļuvi dalībnieka personas datiem;</w:t>
      </w:r>
    </w:p>
    <w:p w:rsidR="00A92DAD" w:rsidRPr="0077669B" w:rsidRDefault="00A92DAD" w:rsidP="00A92DAD">
      <w:pPr>
        <w:ind w:left="720"/>
        <w:jc w:val="both"/>
        <w:rPr>
          <w:rFonts w:ascii="Times New Roman" w:hAnsi="Times New Roman"/>
          <w:szCs w:val="24"/>
          <w:lang w:val="lv-LV"/>
        </w:rPr>
      </w:pPr>
      <w:r w:rsidRPr="0077669B">
        <w:rPr>
          <w:rFonts w:ascii="Times New Roman" w:hAnsi="Times New Roman"/>
          <w:szCs w:val="24"/>
          <w:lang w:val="lv-LV"/>
        </w:rPr>
        <w:t>5.2. pieprasīt VISC dalībnieka personas datu labošanu vai dzēšanu, vai apstrādes ierobežošanu attiecībā uz dalībnieku, vai tiesības iebilst pret apstrādi;</w:t>
      </w:r>
    </w:p>
    <w:p w:rsidR="00A92DAD" w:rsidRPr="0077669B" w:rsidRDefault="00A92DAD" w:rsidP="00A92DAD">
      <w:pPr>
        <w:ind w:left="720"/>
        <w:jc w:val="both"/>
        <w:rPr>
          <w:rFonts w:ascii="Times New Roman" w:hAnsi="Times New Roman"/>
          <w:szCs w:val="24"/>
          <w:lang w:val="lv-LV"/>
        </w:rPr>
      </w:pPr>
      <w:r w:rsidRPr="0077669B">
        <w:rPr>
          <w:rFonts w:ascii="Times New Roman" w:hAnsi="Times New Roman"/>
          <w:szCs w:val="24"/>
          <w:lang w:val="lv-LV"/>
        </w:rPr>
        <w:t>5.3. iesniegt sūdzību uzraudzības iestādei – Datu valsts inspekcijai.</w:t>
      </w:r>
    </w:p>
    <w:p w:rsidR="00A92DAD" w:rsidRPr="0077669B" w:rsidRDefault="00A92DAD" w:rsidP="00A92DAD">
      <w:pPr>
        <w:numPr>
          <w:ilvl w:val="0"/>
          <w:numId w:val="4"/>
        </w:numPr>
        <w:jc w:val="both"/>
        <w:rPr>
          <w:rFonts w:ascii="Times New Roman" w:hAnsi="Times New Roman"/>
          <w:szCs w:val="24"/>
          <w:lang w:val="lv-LV"/>
        </w:rPr>
      </w:pPr>
      <w:r w:rsidRPr="0077669B">
        <w:rPr>
          <w:rFonts w:ascii="Times New Roman" w:hAnsi="Times New Roman"/>
          <w:szCs w:val="24"/>
          <w:lang w:val="lv-LV"/>
        </w:rPr>
        <w:t>Dalībnieka personas datu apstrādes ietvaros VISC nodrošina:</w:t>
      </w:r>
    </w:p>
    <w:p w:rsidR="00A92DAD" w:rsidRPr="0077669B" w:rsidRDefault="00A92DAD" w:rsidP="00A92DAD">
      <w:pPr>
        <w:ind w:left="720"/>
        <w:jc w:val="both"/>
        <w:rPr>
          <w:rFonts w:ascii="Times New Roman" w:hAnsi="Times New Roman"/>
          <w:szCs w:val="24"/>
          <w:lang w:val="lv-LV"/>
        </w:rPr>
      </w:pPr>
      <w:r w:rsidRPr="0077669B">
        <w:rPr>
          <w:rFonts w:ascii="Times New Roman" w:hAnsi="Times New Roman"/>
          <w:szCs w:val="24"/>
          <w:lang w:val="lv-LV"/>
        </w:rPr>
        <w:t>6.1. informācijas sniegšanu dalībniekam saskaņā ar Regulas 13.pantu;</w:t>
      </w:r>
    </w:p>
    <w:p w:rsidR="00A92DAD" w:rsidRPr="0077669B" w:rsidRDefault="00A92DAD" w:rsidP="00A92DAD">
      <w:pPr>
        <w:ind w:left="720"/>
        <w:jc w:val="both"/>
        <w:rPr>
          <w:rFonts w:ascii="Times New Roman" w:hAnsi="Times New Roman"/>
          <w:szCs w:val="24"/>
          <w:lang w:val="lv-LV"/>
        </w:rPr>
      </w:pPr>
      <w:r w:rsidRPr="0077669B">
        <w:rPr>
          <w:rFonts w:ascii="Times New Roman" w:hAnsi="Times New Roman"/>
          <w:szCs w:val="24"/>
          <w:lang w:val="lv-LV"/>
        </w:rPr>
        <w:t>6.2. tehnisko un organizatorisko pasākumu veikšanu dalībnieka personas datu drošības un aizsardzības nodrošināšanai;</w:t>
      </w:r>
    </w:p>
    <w:p w:rsidR="00A92DAD" w:rsidRPr="0077669B" w:rsidRDefault="00A92DAD" w:rsidP="00A92DAD">
      <w:pPr>
        <w:ind w:left="720"/>
        <w:jc w:val="both"/>
        <w:rPr>
          <w:rFonts w:ascii="Times New Roman" w:hAnsi="Times New Roman"/>
          <w:szCs w:val="24"/>
          <w:lang w:val="lv-LV"/>
        </w:rPr>
      </w:pPr>
      <w:r w:rsidRPr="0077669B">
        <w:rPr>
          <w:rFonts w:ascii="Times New Roman" w:hAnsi="Times New Roman"/>
          <w:szCs w:val="24"/>
          <w:lang w:val="lv-LV"/>
        </w:rPr>
        <w:t>6.3. iespēju dalībniekam labot, dzēst tā sniegtos personas datus, ierobežot un iebilst pret dalībnieka personas datu apstrādi tiktāl, cik tas nav pretrunā ar VISC pienākumiem un tiesībām, kas izriet no normatīvajiem aktiem un šo pielikumu.</w:t>
      </w:r>
    </w:p>
    <w:p w:rsidR="00A92DAD" w:rsidRPr="0077669B" w:rsidRDefault="00A92DAD" w:rsidP="00A92DAD">
      <w:pPr>
        <w:numPr>
          <w:ilvl w:val="0"/>
          <w:numId w:val="4"/>
        </w:numPr>
        <w:jc w:val="both"/>
        <w:rPr>
          <w:rFonts w:ascii="Times New Roman" w:hAnsi="Times New Roman"/>
          <w:szCs w:val="24"/>
          <w:lang w:val="lv-LV"/>
        </w:rPr>
      </w:pPr>
      <w:r w:rsidRPr="0077669B">
        <w:rPr>
          <w:rFonts w:ascii="Times New Roman" w:hAnsi="Times New Roman"/>
          <w:szCs w:val="24"/>
          <w:lang w:val="lv-LV"/>
        </w:rPr>
        <w:t>VISC apņemas bez nepamatotas kavēšanās paziņot dalībniekam par personas datu aizsardzības pārkāpumu gadījumā, ja dalībnieka personas datu aizsardzības pārkāpums varētu radīt augstu risku dalībnieka tiesībām un brīvībām.</w:t>
      </w:r>
    </w:p>
    <w:p w:rsidR="00A92DAD" w:rsidRPr="0077669B" w:rsidRDefault="00A92DAD" w:rsidP="00A92DAD">
      <w:pPr>
        <w:numPr>
          <w:ilvl w:val="0"/>
          <w:numId w:val="4"/>
        </w:numPr>
        <w:jc w:val="both"/>
        <w:rPr>
          <w:rFonts w:ascii="Times New Roman" w:hAnsi="Times New Roman"/>
          <w:szCs w:val="24"/>
          <w:lang w:val="lv-LV"/>
        </w:rPr>
      </w:pPr>
      <w:r w:rsidRPr="0077669B">
        <w:rPr>
          <w:rFonts w:ascii="Times New Roman" w:hAnsi="Times New Roman"/>
          <w:szCs w:val="24"/>
          <w:lang w:val="lv-LV"/>
        </w:rPr>
        <w:t xml:space="preserve">Dalībnieks var īstenot savas tiesības, tostarp tiesības uzdot VISC jautājumus, rakstiski sazinoties ar VISC: </w:t>
      </w:r>
      <w:hyperlink r:id="rId9" w:history="1">
        <w:r w:rsidRPr="0077669B">
          <w:rPr>
            <w:rStyle w:val="Hyperlink"/>
            <w:rFonts w:ascii="Times New Roman" w:hAnsi="Times New Roman"/>
            <w:color w:val="auto"/>
            <w:szCs w:val="24"/>
          </w:rPr>
          <w:t>visc@visc.gov.lv</w:t>
        </w:r>
      </w:hyperlink>
      <w:r w:rsidRPr="0077669B">
        <w:rPr>
          <w:rFonts w:ascii="Times New Roman" w:hAnsi="Times New Roman"/>
          <w:szCs w:val="24"/>
          <w:lang w:val="lv-LV"/>
        </w:rPr>
        <w:t xml:space="preserve"> .</w:t>
      </w:r>
    </w:p>
    <w:p w:rsidR="00A92DAD" w:rsidRPr="0077669B" w:rsidRDefault="00A92DAD" w:rsidP="00A92DAD">
      <w:pPr>
        <w:numPr>
          <w:ilvl w:val="0"/>
          <w:numId w:val="4"/>
        </w:numPr>
        <w:jc w:val="both"/>
        <w:rPr>
          <w:rFonts w:ascii="Times New Roman" w:hAnsi="Times New Roman"/>
          <w:szCs w:val="24"/>
          <w:lang w:val="lv-LV"/>
        </w:rPr>
      </w:pPr>
      <w:r w:rsidRPr="0077669B">
        <w:rPr>
          <w:rFonts w:ascii="Times New Roman" w:hAnsi="Times New Roman"/>
          <w:szCs w:val="24"/>
          <w:lang w:val="lv-LV"/>
        </w:rPr>
        <w:t>Ņemot vērā tehnikas līmeni, īstenošanas izmaksas un apstrādes raksturu, apmēru, kontekstu un nolūkus, kā arī dažādas iespējamības un smaguma pakāpes riskus attiecībā uz dalībnieka tiesībām un brīvībā, VISC īsteno atbilstīgus tehniskus un organizatoriskus pasākumus, lai nodrošinātu tādu drošības līmeni, kas atbilst riskam.</w:t>
      </w:r>
    </w:p>
    <w:p w:rsidR="00A92DAD" w:rsidRPr="0077669B" w:rsidRDefault="00A92DAD" w:rsidP="00A92DAD">
      <w:pPr>
        <w:numPr>
          <w:ilvl w:val="0"/>
          <w:numId w:val="4"/>
        </w:numPr>
        <w:jc w:val="both"/>
        <w:rPr>
          <w:rFonts w:ascii="Times New Roman" w:hAnsi="Times New Roman"/>
          <w:szCs w:val="24"/>
          <w:lang w:val="lv-LV"/>
        </w:rPr>
      </w:pPr>
      <w:r w:rsidRPr="0077669B">
        <w:rPr>
          <w:rFonts w:ascii="Times New Roman" w:hAnsi="Times New Roman"/>
          <w:szCs w:val="24"/>
          <w:lang w:val="lv-LV"/>
        </w:rPr>
        <w:t>Informācija par personas datu apstrādes pārzini:</w:t>
      </w:r>
    </w:p>
    <w:p w:rsidR="00A92DAD" w:rsidRPr="0077669B" w:rsidRDefault="00A92DAD" w:rsidP="00A92DAD">
      <w:pPr>
        <w:ind w:left="720"/>
        <w:jc w:val="both"/>
        <w:rPr>
          <w:rFonts w:ascii="Times New Roman" w:hAnsi="Times New Roman"/>
          <w:szCs w:val="24"/>
          <w:lang w:val="lv-LV"/>
        </w:rPr>
      </w:pPr>
      <w:r w:rsidRPr="0077669B">
        <w:rPr>
          <w:rFonts w:ascii="Times New Roman" w:hAnsi="Times New Roman"/>
          <w:szCs w:val="24"/>
          <w:lang w:val="lv-LV" w:eastAsia="lv-LV"/>
        </w:rPr>
        <w:t>Valsts izglītības satura centrs, reģistrācijas Nr.</w:t>
      </w:r>
      <w:r w:rsidRPr="0077669B">
        <w:rPr>
          <w:rFonts w:ascii="Times New Roman" w:hAnsi="Times New Roman"/>
          <w:szCs w:val="24"/>
          <w:lang w:val="lv-LV"/>
        </w:rPr>
        <w:t xml:space="preserve"> 90009115938,</w:t>
      </w:r>
    </w:p>
    <w:p w:rsidR="00A92DAD" w:rsidRPr="0077669B" w:rsidRDefault="00A92DAD" w:rsidP="00A92DAD">
      <w:pPr>
        <w:ind w:left="720"/>
        <w:jc w:val="both"/>
        <w:rPr>
          <w:rFonts w:ascii="Times New Roman" w:hAnsi="Times New Roman"/>
          <w:szCs w:val="24"/>
          <w:lang w:val="lv-LV"/>
        </w:rPr>
      </w:pPr>
      <w:r w:rsidRPr="0077669B">
        <w:rPr>
          <w:rFonts w:ascii="Times New Roman" w:hAnsi="Times New Roman"/>
          <w:szCs w:val="24"/>
          <w:lang w:val="lv-LV"/>
        </w:rPr>
        <w:t>Juridiskā adrese: Vaļņu iela 2, Rīga, LV-1050</w:t>
      </w:r>
    </w:p>
    <w:p w:rsidR="00A92DAD" w:rsidRPr="0077669B" w:rsidRDefault="00A92DAD" w:rsidP="00A92DAD">
      <w:pPr>
        <w:ind w:left="720"/>
        <w:jc w:val="both"/>
        <w:rPr>
          <w:rFonts w:ascii="Times New Roman" w:hAnsi="Times New Roman"/>
          <w:szCs w:val="24"/>
          <w:lang w:val="lv-LV"/>
        </w:rPr>
      </w:pPr>
      <w:r w:rsidRPr="0077669B">
        <w:rPr>
          <w:rFonts w:ascii="Times New Roman" w:hAnsi="Times New Roman"/>
          <w:szCs w:val="24"/>
          <w:lang w:val="lv-LV"/>
        </w:rPr>
        <w:t xml:space="preserve">E-pasta adrese: </w:t>
      </w:r>
      <w:hyperlink r:id="rId10" w:history="1">
        <w:r w:rsidRPr="0077669B">
          <w:rPr>
            <w:rStyle w:val="Hyperlink"/>
            <w:rFonts w:ascii="Times New Roman" w:hAnsi="Times New Roman"/>
            <w:color w:val="auto"/>
            <w:szCs w:val="24"/>
          </w:rPr>
          <w:t>visc@visc.gov.lv</w:t>
        </w:r>
      </w:hyperlink>
    </w:p>
    <w:p w:rsidR="00A92DAD" w:rsidRPr="0077669B" w:rsidRDefault="00A92DAD" w:rsidP="00A92DAD">
      <w:pPr>
        <w:numPr>
          <w:ilvl w:val="0"/>
          <w:numId w:val="4"/>
        </w:numPr>
        <w:jc w:val="both"/>
        <w:rPr>
          <w:rFonts w:ascii="Times New Roman" w:hAnsi="Times New Roman"/>
          <w:szCs w:val="24"/>
          <w:lang w:val="lv-LV"/>
        </w:rPr>
      </w:pPr>
      <w:r w:rsidRPr="0077669B">
        <w:rPr>
          <w:rFonts w:ascii="Times New Roman" w:hAnsi="Times New Roman"/>
          <w:szCs w:val="24"/>
          <w:lang w:val="lv-LV"/>
        </w:rPr>
        <w:t xml:space="preserve">Datu aizsardzības speciālista kontaktinformācija: e-pasta adrese: </w:t>
      </w:r>
      <w:hyperlink r:id="rId11" w:history="1">
        <w:r w:rsidRPr="0077669B">
          <w:rPr>
            <w:rStyle w:val="Hyperlink"/>
            <w:rFonts w:ascii="Times New Roman" w:hAnsi="Times New Roman"/>
            <w:color w:val="auto"/>
            <w:szCs w:val="24"/>
          </w:rPr>
          <w:t>datuspecialists@visc.gov.lv</w:t>
        </w:r>
      </w:hyperlink>
      <w:r w:rsidRPr="0077669B">
        <w:rPr>
          <w:rFonts w:ascii="Times New Roman" w:hAnsi="Times New Roman"/>
          <w:szCs w:val="24"/>
          <w:lang w:val="lv-LV"/>
        </w:rPr>
        <w:t xml:space="preserve">. </w:t>
      </w:r>
    </w:p>
    <w:p w:rsidR="00A92DAD" w:rsidRPr="0077669B" w:rsidRDefault="00A92DAD" w:rsidP="00A92DAD">
      <w:pPr>
        <w:ind w:left="709"/>
        <w:jc w:val="both"/>
        <w:outlineLvl w:val="0"/>
        <w:rPr>
          <w:rFonts w:ascii="Times New Roman" w:hAnsi="Times New Roman"/>
          <w:szCs w:val="24"/>
          <w:lang w:val="lv-LV"/>
        </w:rPr>
      </w:pPr>
      <w:r w:rsidRPr="0077669B">
        <w:rPr>
          <w:rFonts w:ascii="Times New Roman" w:hAnsi="Times New Roman"/>
          <w:szCs w:val="24"/>
          <w:lang w:val="lv-LV"/>
        </w:rPr>
        <w:t>Pasākuma organizēšanas un rīkošanas gaitā VISC var piesaistīt citus personas datu apstrādātājus, atbilstoši papildinot ar šo informāciju šo pielikumu.</w:t>
      </w:r>
    </w:p>
    <w:p w:rsidR="00A92DAD" w:rsidRPr="0077669B" w:rsidRDefault="00A92DAD" w:rsidP="00A92DAD">
      <w:pPr>
        <w:spacing w:after="160" w:line="259" w:lineRule="auto"/>
        <w:rPr>
          <w:rFonts w:ascii="Times New Roman" w:hAnsi="Times New Roman"/>
          <w:szCs w:val="24"/>
          <w:lang w:val="lv-LV"/>
        </w:rPr>
      </w:pPr>
    </w:p>
    <w:p w:rsidR="00CB0229" w:rsidRPr="0077669B" w:rsidRDefault="00CB0229">
      <w:pPr>
        <w:rPr>
          <w:rFonts w:ascii="Times New Roman" w:hAnsi="Times New Roman"/>
          <w:szCs w:val="24"/>
        </w:rPr>
      </w:pPr>
    </w:p>
    <w:sectPr w:rsidR="00CB0229" w:rsidRPr="0077669B" w:rsidSect="00AE5B96">
      <w:headerReference w:type="even" r:id="rId12"/>
      <w:headerReference w:type="default" r:id="rId13"/>
      <w:pgSz w:w="11907" w:h="16840" w:code="9"/>
      <w:pgMar w:top="1134" w:right="1134" w:bottom="1134" w:left="1701"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0E91" w:rsidRDefault="009B0E91">
      <w:r>
        <w:separator/>
      </w:r>
    </w:p>
  </w:endnote>
  <w:endnote w:type="continuationSeparator" w:id="0">
    <w:p w:rsidR="009B0E91" w:rsidRDefault="009B0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LatTimes">
    <w:altName w:val="Times New Roman"/>
    <w:charset w:val="00"/>
    <w:family w:val="auto"/>
    <w:pitch w:val="variable"/>
    <w:sig w:usb0="03000000" w:usb1="00000000" w:usb2="00000000" w:usb3="00000000" w:csb0="00000001" w:csb1="00000000"/>
  </w:font>
  <w:font w:name="Geneva CE">
    <w:altName w:val="Times New Roman"/>
    <w:panose1 w:val="00000000000000000000"/>
    <w:charset w:val="00"/>
    <w:family w:val="roman"/>
    <w:notTrueType/>
    <w:pitch w:val="default"/>
  </w:font>
  <w:font w:name="Arial">
    <w:panose1 w:val="020B0604020202020204"/>
    <w:charset w:val="BA"/>
    <w:family w:val="swiss"/>
    <w:pitch w:val="variable"/>
    <w:sig w:usb0="E0002EFF" w:usb1="C000785B" w:usb2="00000009" w:usb3="00000000" w:csb0="000001FF" w:csb1="00000000"/>
  </w:font>
  <w:font w:name="Times">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0E91" w:rsidRDefault="009B0E91">
      <w:r>
        <w:separator/>
      </w:r>
    </w:p>
  </w:footnote>
  <w:footnote w:type="continuationSeparator" w:id="0">
    <w:p w:rsidR="009B0E91" w:rsidRDefault="009B0E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B96" w:rsidRDefault="005C7EE3" w:rsidP="00AE5B9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E5B96" w:rsidRDefault="009B0E9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B96" w:rsidRPr="00675D45" w:rsidRDefault="005C7EE3" w:rsidP="00AE5B96">
    <w:pPr>
      <w:pStyle w:val="Header"/>
      <w:framePr w:wrap="around" w:vAnchor="text" w:hAnchor="margin" w:xAlign="center" w:y="1"/>
      <w:rPr>
        <w:rStyle w:val="PageNumber"/>
        <w:rFonts w:ascii="Times New Roman" w:hAnsi="Times New Roman"/>
      </w:rPr>
    </w:pPr>
    <w:r w:rsidRPr="00675D45">
      <w:rPr>
        <w:rStyle w:val="PageNumber"/>
        <w:rFonts w:ascii="Times New Roman" w:hAnsi="Times New Roman"/>
      </w:rPr>
      <w:fldChar w:fldCharType="begin"/>
    </w:r>
    <w:r w:rsidRPr="00675D45">
      <w:rPr>
        <w:rStyle w:val="PageNumber"/>
        <w:rFonts w:ascii="Times New Roman" w:hAnsi="Times New Roman"/>
      </w:rPr>
      <w:instrText xml:space="preserve">PAGE  </w:instrText>
    </w:r>
    <w:r w:rsidRPr="00675D45">
      <w:rPr>
        <w:rStyle w:val="PageNumber"/>
        <w:rFonts w:ascii="Times New Roman" w:hAnsi="Times New Roman"/>
      </w:rPr>
      <w:fldChar w:fldCharType="separate"/>
    </w:r>
    <w:r w:rsidR="00433947">
      <w:rPr>
        <w:rStyle w:val="PageNumber"/>
        <w:rFonts w:ascii="Times New Roman" w:hAnsi="Times New Roman"/>
        <w:noProof/>
      </w:rPr>
      <w:t>4</w:t>
    </w:r>
    <w:r w:rsidRPr="00675D45">
      <w:rPr>
        <w:rStyle w:val="PageNumber"/>
        <w:rFonts w:ascii="Times New Roman" w:hAnsi="Times New Roman"/>
      </w:rPr>
      <w:fldChar w:fldCharType="end"/>
    </w:r>
  </w:p>
  <w:p w:rsidR="00AE5B96" w:rsidRDefault="009B0E9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20C0E"/>
    <w:multiLevelType w:val="multilevel"/>
    <w:tmpl w:val="E738030A"/>
    <w:lvl w:ilvl="0">
      <w:start w:val="1"/>
      <w:numFmt w:val="decimal"/>
      <w:lvlText w:val="%1."/>
      <w:lvlJc w:val="left"/>
      <w:pPr>
        <w:ind w:left="1070" w:hanging="360"/>
      </w:pPr>
      <w:rPr>
        <w:rFonts w:hint="default"/>
        <w:b w:val="0"/>
        <w:color w:val="auto"/>
      </w:rPr>
    </w:lvl>
    <w:lvl w:ilvl="1">
      <w:start w:val="1"/>
      <w:numFmt w:val="decimal"/>
      <w:isLgl/>
      <w:lvlText w:val="%1.%2."/>
      <w:lvlJc w:val="left"/>
      <w:pPr>
        <w:ind w:left="1190" w:hanging="48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1" w15:restartNumberingAfterBreak="0">
    <w:nsid w:val="21836814"/>
    <w:multiLevelType w:val="hybridMultilevel"/>
    <w:tmpl w:val="33C462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7AF29F6"/>
    <w:multiLevelType w:val="hybridMultilevel"/>
    <w:tmpl w:val="9CBA381E"/>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9D62B6A"/>
    <w:multiLevelType w:val="hybridMultilevel"/>
    <w:tmpl w:val="3DEE2C3C"/>
    <w:lvl w:ilvl="0" w:tplc="0426000F">
      <w:start w:val="1"/>
      <w:numFmt w:val="decimal"/>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6790725"/>
    <w:multiLevelType w:val="hybridMultilevel"/>
    <w:tmpl w:val="B4E08A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DA7"/>
    <w:rsid w:val="000E21D7"/>
    <w:rsid w:val="00185E36"/>
    <w:rsid w:val="00253B66"/>
    <w:rsid w:val="002E52B4"/>
    <w:rsid w:val="003550BE"/>
    <w:rsid w:val="003F0141"/>
    <w:rsid w:val="003F614C"/>
    <w:rsid w:val="00433947"/>
    <w:rsid w:val="004C5D51"/>
    <w:rsid w:val="00515B07"/>
    <w:rsid w:val="0054057A"/>
    <w:rsid w:val="005C7EE3"/>
    <w:rsid w:val="0077669B"/>
    <w:rsid w:val="009B0E91"/>
    <w:rsid w:val="00A03354"/>
    <w:rsid w:val="00A92DAD"/>
    <w:rsid w:val="00AB5E6E"/>
    <w:rsid w:val="00AD1DA7"/>
    <w:rsid w:val="00C72FCC"/>
    <w:rsid w:val="00CB0229"/>
    <w:rsid w:val="00FB4A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phonemobile"/>
  <w:smartTagType w:namespaceuri="schemas-tilde-lv/tildestengine" w:name="veidnes"/>
  <w:shapeDefaults>
    <o:shapedefaults v:ext="edit" spidmax="1026"/>
    <o:shapelayout v:ext="edit">
      <o:idmap v:ext="edit" data="1"/>
    </o:shapelayout>
  </w:shapeDefaults>
  <w:decimalSymbol w:val=","/>
  <w:listSeparator w:val=";"/>
  <w15:chartTrackingRefBased/>
  <w15:docId w15:val="{652A8DC2-7B5A-46B7-9637-9E69EC972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1DA7"/>
    <w:pPr>
      <w:spacing w:after="0" w:line="240" w:lineRule="auto"/>
    </w:pPr>
    <w:rPr>
      <w:rFonts w:ascii="LatTimes" w:eastAsia="Geneva CE" w:hAnsi="LatTimes" w:cs="Times New Roman"/>
      <w:sz w:val="24"/>
      <w:szCs w:val="20"/>
    </w:rPr>
  </w:style>
  <w:style w:type="paragraph" w:styleId="Heading1">
    <w:name w:val="heading 1"/>
    <w:basedOn w:val="Normal"/>
    <w:next w:val="Normal"/>
    <w:link w:val="Heading1Char"/>
    <w:qFormat/>
    <w:rsid w:val="00AD1DA7"/>
    <w:pPr>
      <w:keepNext/>
      <w:spacing w:before="240" w:after="60"/>
      <w:outlineLvl w:val="0"/>
    </w:pPr>
    <w:rPr>
      <w:rFonts w:ascii="Arial" w:eastAsia="Times New Roman" w:hAnsi="Arial" w:cs="Arial"/>
      <w:b/>
      <w:bCs/>
      <w:kern w:val="32"/>
      <w:sz w:val="32"/>
      <w:szCs w:val="32"/>
      <w:lang w:val="lv-LV" w:eastAsia="lv-LV"/>
    </w:rPr>
  </w:style>
  <w:style w:type="paragraph" w:styleId="Heading3">
    <w:name w:val="heading 3"/>
    <w:basedOn w:val="Normal"/>
    <w:next w:val="Normal"/>
    <w:link w:val="Heading3Char"/>
    <w:qFormat/>
    <w:rsid w:val="00AD1DA7"/>
    <w:pPr>
      <w:keepNext/>
      <w:ind w:right="452" w:firstLine="840"/>
      <w:outlineLvl w:val="2"/>
    </w:pPr>
    <w:rPr>
      <w:rFonts w:ascii="Times New Roman" w:eastAsia="Times New Roman" w:hAnsi="Times New Roman"/>
      <w:b/>
      <w:bCs/>
      <w:szCs w:val="24"/>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D1DA7"/>
    <w:rPr>
      <w:rFonts w:ascii="Arial" w:eastAsia="Times New Roman" w:hAnsi="Arial" w:cs="Arial"/>
      <w:b/>
      <w:bCs/>
      <w:kern w:val="32"/>
      <w:sz w:val="32"/>
      <w:szCs w:val="32"/>
      <w:lang w:val="lv-LV" w:eastAsia="lv-LV"/>
    </w:rPr>
  </w:style>
  <w:style w:type="character" w:customStyle="1" w:styleId="Heading3Char">
    <w:name w:val="Heading 3 Char"/>
    <w:basedOn w:val="DefaultParagraphFont"/>
    <w:link w:val="Heading3"/>
    <w:rsid w:val="00AD1DA7"/>
    <w:rPr>
      <w:rFonts w:ascii="Times New Roman" w:eastAsia="Times New Roman" w:hAnsi="Times New Roman" w:cs="Times New Roman"/>
      <w:b/>
      <w:bCs/>
      <w:sz w:val="24"/>
      <w:szCs w:val="24"/>
      <w:lang w:val="lv-LV"/>
    </w:rPr>
  </w:style>
  <w:style w:type="paragraph" w:styleId="Title">
    <w:name w:val="Title"/>
    <w:basedOn w:val="Normal"/>
    <w:link w:val="TitleChar"/>
    <w:qFormat/>
    <w:rsid w:val="00AD1DA7"/>
    <w:pPr>
      <w:widowControl w:val="0"/>
      <w:autoSpaceDE w:val="0"/>
      <w:autoSpaceDN w:val="0"/>
      <w:adjustRightInd w:val="0"/>
      <w:jc w:val="center"/>
    </w:pPr>
    <w:rPr>
      <w:rFonts w:ascii="Times" w:eastAsia="Times New Roman" w:hAnsi="Times"/>
      <w:b/>
      <w:sz w:val="28"/>
    </w:rPr>
  </w:style>
  <w:style w:type="character" w:customStyle="1" w:styleId="TitleChar">
    <w:name w:val="Title Char"/>
    <w:basedOn w:val="DefaultParagraphFont"/>
    <w:link w:val="Title"/>
    <w:rsid w:val="00AD1DA7"/>
    <w:rPr>
      <w:rFonts w:ascii="Times" w:eastAsia="Times New Roman" w:hAnsi="Times" w:cs="Times New Roman"/>
      <w:b/>
      <w:sz w:val="28"/>
      <w:szCs w:val="20"/>
    </w:rPr>
  </w:style>
  <w:style w:type="character" w:styleId="Hyperlink">
    <w:name w:val="Hyperlink"/>
    <w:basedOn w:val="DefaultParagraphFont"/>
    <w:rsid w:val="00AD1DA7"/>
    <w:rPr>
      <w:color w:val="0000FF"/>
      <w:u w:val="single"/>
    </w:rPr>
  </w:style>
  <w:style w:type="paragraph" w:styleId="BodyTextIndent3">
    <w:name w:val="Body Text Indent 3"/>
    <w:basedOn w:val="Normal"/>
    <w:link w:val="BodyTextIndent3Char"/>
    <w:rsid w:val="00AD1DA7"/>
    <w:pPr>
      <w:spacing w:after="120"/>
      <w:ind w:left="360"/>
    </w:pPr>
    <w:rPr>
      <w:sz w:val="16"/>
      <w:szCs w:val="16"/>
    </w:rPr>
  </w:style>
  <w:style w:type="character" w:customStyle="1" w:styleId="BodyTextIndent3Char">
    <w:name w:val="Body Text Indent 3 Char"/>
    <w:basedOn w:val="DefaultParagraphFont"/>
    <w:link w:val="BodyTextIndent3"/>
    <w:rsid w:val="00AD1DA7"/>
    <w:rPr>
      <w:rFonts w:ascii="LatTimes" w:eastAsia="Geneva CE" w:hAnsi="LatTimes" w:cs="Times New Roman"/>
      <w:sz w:val="16"/>
      <w:szCs w:val="16"/>
    </w:rPr>
  </w:style>
  <w:style w:type="paragraph" w:styleId="Header">
    <w:name w:val="header"/>
    <w:basedOn w:val="Normal"/>
    <w:link w:val="HeaderChar"/>
    <w:rsid w:val="00AD1DA7"/>
    <w:pPr>
      <w:tabs>
        <w:tab w:val="center" w:pos="4153"/>
        <w:tab w:val="right" w:pos="8306"/>
      </w:tabs>
    </w:pPr>
  </w:style>
  <w:style w:type="character" w:customStyle="1" w:styleId="HeaderChar">
    <w:name w:val="Header Char"/>
    <w:basedOn w:val="DefaultParagraphFont"/>
    <w:link w:val="Header"/>
    <w:rsid w:val="00AD1DA7"/>
    <w:rPr>
      <w:rFonts w:ascii="LatTimes" w:eastAsia="Geneva CE" w:hAnsi="LatTimes" w:cs="Times New Roman"/>
      <w:sz w:val="24"/>
      <w:szCs w:val="20"/>
    </w:rPr>
  </w:style>
  <w:style w:type="character" w:styleId="PageNumber">
    <w:name w:val="page number"/>
    <w:basedOn w:val="DefaultParagraphFont"/>
    <w:rsid w:val="00AD1DA7"/>
  </w:style>
  <w:style w:type="character" w:customStyle="1" w:styleId="NoSpacingChar">
    <w:name w:val="No Spacing Char"/>
    <w:basedOn w:val="DefaultParagraphFont"/>
    <w:link w:val="NoSpacing"/>
    <w:locked/>
    <w:rsid w:val="00AD1DA7"/>
    <w:rPr>
      <w:rFonts w:ascii="Calibri" w:eastAsia="Calibri" w:hAnsi="Calibri" w:cs="Times New Roman"/>
      <w:sz w:val="20"/>
      <w:szCs w:val="20"/>
      <w:lang w:eastAsia="lv-LV"/>
    </w:rPr>
  </w:style>
  <w:style w:type="paragraph" w:styleId="NoSpacing">
    <w:name w:val="No Spacing"/>
    <w:basedOn w:val="Normal"/>
    <w:link w:val="NoSpacingChar"/>
    <w:qFormat/>
    <w:rsid w:val="00AD1DA7"/>
    <w:rPr>
      <w:rFonts w:ascii="Calibri" w:eastAsia="Calibri" w:hAnsi="Calibri"/>
      <w:sz w:val="20"/>
      <w:lang w:eastAsia="lv-LV"/>
    </w:rPr>
  </w:style>
  <w:style w:type="paragraph" w:styleId="Footer">
    <w:name w:val="footer"/>
    <w:basedOn w:val="Normal"/>
    <w:link w:val="FooterChar"/>
    <w:uiPriority w:val="99"/>
    <w:semiHidden/>
    <w:unhideWhenUsed/>
    <w:rsid w:val="00AD1DA7"/>
    <w:pPr>
      <w:tabs>
        <w:tab w:val="center" w:pos="4153"/>
        <w:tab w:val="right" w:pos="8306"/>
      </w:tabs>
    </w:pPr>
  </w:style>
  <w:style w:type="character" w:customStyle="1" w:styleId="FooterChar">
    <w:name w:val="Footer Char"/>
    <w:basedOn w:val="DefaultParagraphFont"/>
    <w:link w:val="Footer"/>
    <w:uiPriority w:val="99"/>
    <w:semiHidden/>
    <w:rsid w:val="00AD1DA7"/>
    <w:rPr>
      <w:rFonts w:ascii="LatTimes" w:eastAsia="Geneva CE" w:hAnsi="LatTimes" w:cs="Times New Roman"/>
      <w:sz w:val="24"/>
      <w:szCs w:val="20"/>
    </w:rPr>
  </w:style>
  <w:style w:type="paragraph" w:styleId="ListParagraph">
    <w:name w:val="List Paragraph"/>
    <w:basedOn w:val="Normal"/>
    <w:qFormat/>
    <w:rsid w:val="003F0141"/>
    <w:pPr>
      <w:ind w:left="720"/>
      <w:contextualSpacing/>
    </w:pPr>
    <w:rPr>
      <w:rFonts w:ascii="Times New Roman" w:eastAsia="Times New Roman" w:hAnsi="Times New Roman"/>
      <w:sz w:val="28"/>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ata.europa.eu/eli/reg/2016/679/2016-05-04"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mara.mellena@visc.gov.lv"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uspecialists@visc.gov.lv"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visc@visc.gov.lv" TargetMode="External"/><Relationship Id="rId4" Type="http://schemas.openxmlformats.org/officeDocument/2006/relationships/webSettings" Target="webSettings.xml"/><Relationship Id="rId9" Type="http://schemas.openxmlformats.org/officeDocument/2006/relationships/hyperlink" Target="mailto:visc@visc.gov.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6258</Words>
  <Characters>3568</Characters>
  <Application>Microsoft Office Word</Application>
  <DocSecurity>0</DocSecurity>
  <Lines>29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dc:creator>
  <cp:keywords/>
  <dc:description/>
  <cp:lastModifiedBy>Māra Mellena</cp:lastModifiedBy>
  <cp:revision>2</cp:revision>
  <dcterms:created xsi:type="dcterms:W3CDTF">2023-01-24T14:31:00Z</dcterms:created>
  <dcterms:modified xsi:type="dcterms:W3CDTF">2023-01-24T14:31:00Z</dcterms:modified>
</cp:coreProperties>
</file>