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F4" w:rsidRPr="00EA281E" w:rsidRDefault="00DF5ADC" w:rsidP="00DF5ADC">
      <w:pPr>
        <w:jc w:val="center"/>
        <w:rPr>
          <w:rStyle w:val="markedcontent"/>
          <w:rFonts w:ascii="Arial" w:hAnsi="Arial" w:cs="Arial"/>
          <w:sz w:val="20"/>
          <w:szCs w:val="20"/>
        </w:rPr>
      </w:pPr>
      <w:r w:rsidRPr="00EA281E">
        <w:rPr>
          <w:rStyle w:val="markedcontent"/>
          <w:rFonts w:ascii="Arial" w:hAnsi="Arial" w:cs="Arial"/>
          <w:sz w:val="20"/>
          <w:szCs w:val="20"/>
        </w:rPr>
        <w:t>Valsts izglītības satura centra</w:t>
      </w:r>
      <w:r w:rsidRPr="00EA281E">
        <w:rPr>
          <w:sz w:val="20"/>
          <w:szCs w:val="20"/>
        </w:rPr>
        <w:br/>
      </w:r>
      <w:r w:rsidRPr="00EA281E">
        <w:rPr>
          <w:rStyle w:val="markedcontent"/>
          <w:rFonts w:ascii="Arial" w:hAnsi="Arial" w:cs="Arial"/>
          <w:sz w:val="20"/>
          <w:szCs w:val="20"/>
        </w:rPr>
        <w:t>Speciālās izglītības nodaļa</w:t>
      </w:r>
      <w:r w:rsidRPr="00EA281E">
        <w:rPr>
          <w:sz w:val="20"/>
          <w:szCs w:val="20"/>
        </w:rPr>
        <w:br/>
      </w:r>
      <w:r w:rsidRPr="00EA281E">
        <w:rPr>
          <w:rStyle w:val="markedcontent"/>
          <w:rFonts w:ascii="Arial" w:hAnsi="Arial" w:cs="Arial"/>
          <w:sz w:val="20"/>
          <w:szCs w:val="20"/>
        </w:rPr>
        <w:t>Elizabetes iela 51, Rīga</w:t>
      </w:r>
      <w:r w:rsidRPr="00EA281E">
        <w:rPr>
          <w:sz w:val="20"/>
          <w:szCs w:val="20"/>
        </w:rPr>
        <w:br/>
      </w:r>
      <w:r w:rsidRPr="00EA281E">
        <w:rPr>
          <w:rStyle w:val="markedcontent"/>
          <w:rFonts w:ascii="Arial" w:hAnsi="Arial" w:cs="Arial"/>
          <w:sz w:val="20"/>
          <w:szCs w:val="20"/>
        </w:rPr>
        <w:t>LV-1010</w:t>
      </w:r>
    </w:p>
    <w:p w:rsidR="00DF5ADC" w:rsidRDefault="00DF5ADC" w:rsidP="00DF5ADC">
      <w:pPr>
        <w:jc w:val="center"/>
        <w:rPr>
          <w:rStyle w:val="markedcontent"/>
          <w:rFonts w:ascii="Arial" w:hAnsi="Arial" w:cs="Arial"/>
        </w:rPr>
      </w:pPr>
    </w:p>
    <w:p w:rsidR="00DF5ADC" w:rsidRPr="00237CC9" w:rsidRDefault="00DF5ADC" w:rsidP="00DF5ADC">
      <w:pPr>
        <w:jc w:val="center"/>
        <w:rPr>
          <w:rStyle w:val="markedcontent"/>
          <w:rFonts w:ascii="Arial" w:hAnsi="Arial" w:cs="Arial"/>
          <w:sz w:val="30"/>
          <w:szCs w:val="30"/>
        </w:rPr>
      </w:pPr>
      <w:r w:rsidRPr="00237CC9">
        <w:rPr>
          <w:rStyle w:val="markedcontent"/>
          <w:rFonts w:ascii="Arial" w:hAnsi="Arial" w:cs="Arial"/>
          <w:sz w:val="30"/>
          <w:szCs w:val="30"/>
        </w:rPr>
        <w:t xml:space="preserve">Tiešsaistes seminārs </w:t>
      </w:r>
      <w:r w:rsidR="00762472" w:rsidRPr="00237CC9">
        <w:rPr>
          <w:rStyle w:val="markedcontent"/>
          <w:rFonts w:ascii="Arial" w:hAnsi="Arial" w:cs="Arial"/>
          <w:sz w:val="30"/>
          <w:szCs w:val="30"/>
        </w:rPr>
        <w:t xml:space="preserve">pašvaldību </w:t>
      </w:r>
      <w:r w:rsidRPr="00237CC9">
        <w:rPr>
          <w:rStyle w:val="markedcontent"/>
          <w:rFonts w:ascii="Arial" w:hAnsi="Arial" w:cs="Arial"/>
          <w:sz w:val="30"/>
          <w:szCs w:val="30"/>
        </w:rPr>
        <w:t>pedagoģiski medicīnisko komisiju logopēdiem</w:t>
      </w:r>
    </w:p>
    <w:p w:rsidR="00E867E6" w:rsidRPr="0083624F" w:rsidRDefault="00237CC9" w:rsidP="00DF5ADC">
      <w:pPr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83624F">
        <w:rPr>
          <w:rStyle w:val="markedcontent"/>
          <w:rFonts w:ascii="Arial" w:hAnsi="Arial" w:cs="Arial"/>
          <w:b/>
          <w:sz w:val="24"/>
          <w:szCs w:val="24"/>
        </w:rPr>
        <w:t>„</w:t>
      </w:r>
      <w:r w:rsidR="00E867E6" w:rsidRPr="0083624F">
        <w:rPr>
          <w:rStyle w:val="markedcontent"/>
          <w:rFonts w:ascii="Arial" w:hAnsi="Arial" w:cs="Arial"/>
          <w:b/>
          <w:sz w:val="24"/>
          <w:szCs w:val="24"/>
        </w:rPr>
        <w:t>Bērna faktisko vajadzību identificēšana izvērtēšanas procesā un logopēdu iegūtās informācijas ievadīšana Valsts un pašvaldību pedagoģiski medicīnisko komisiju informācijas sistēmā”</w:t>
      </w:r>
    </w:p>
    <w:p w:rsidR="00553C24" w:rsidRDefault="00DF5ADC" w:rsidP="00553C24">
      <w:pPr>
        <w:pStyle w:val="NoSpacing"/>
        <w:jc w:val="center"/>
        <w:rPr>
          <w:b/>
          <w:sz w:val="24"/>
          <w:szCs w:val="24"/>
        </w:rPr>
      </w:pPr>
      <w:r>
        <w:br/>
      </w:r>
      <w:r w:rsidRPr="00E15F59">
        <w:rPr>
          <w:rStyle w:val="markedcontent"/>
          <w:rFonts w:ascii="Arial" w:hAnsi="Arial" w:cs="Arial"/>
          <w:b/>
          <w:sz w:val="24"/>
          <w:szCs w:val="24"/>
        </w:rPr>
        <w:t>DARBA KĀRTĪBA</w:t>
      </w:r>
    </w:p>
    <w:p w:rsidR="00553C24" w:rsidRPr="00553C24" w:rsidRDefault="00553C24" w:rsidP="00237CC9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553C24">
        <w:rPr>
          <w:rFonts w:ascii="Times New Roman" w:hAnsi="Times New Roman"/>
          <w:b/>
          <w:sz w:val="24"/>
          <w:szCs w:val="24"/>
        </w:rPr>
        <w:t>Datums</w:t>
      </w:r>
      <w:proofErr w:type="spellEnd"/>
      <w:r w:rsidRPr="00553C24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237CC9" w:rsidRPr="00237CC9">
        <w:rPr>
          <w:rFonts w:ascii="Times New Roman" w:hAnsi="Times New Roman"/>
          <w:sz w:val="24"/>
          <w:szCs w:val="24"/>
        </w:rPr>
        <w:t>2022.gada  8</w:t>
      </w:r>
      <w:proofErr w:type="gramEnd"/>
      <w:r w:rsidR="00237CC9" w:rsidRPr="00237CC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37CC9" w:rsidRPr="00237CC9">
        <w:rPr>
          <w:rFonts w:ascii="Times New Roman" w:hAnsi="Times New Roman"/>
          <w:sz w:val="24"/>
          <w:szCs w:val="24"/>
        </w:rPr>
        <w:t>un</w:t>
      </w:r>
      <w:proofErr w:type="gramEnd"/>
      <w:r w:rsidR="00237CC9" w:rsidRPr="00237CC9">
        <w:rPr>
          <w:rFonts w:ascii="Times New Roman" w:hAnsi="Times New Roman"/>
          <w:sz w:val="24"/>
          <w:szCs w:val="24"/>
        </w:rPr>
        <w:t xml:space="preserve"> 21.aprīlī</w:t>
      </w:r>
      <w:r w:rsidR="00237CC9">
        <w:rPr>
          <w:rFonts w:ascii="Times New Roman" w:hAnsi="Times New Roman"/>
          <w:sz w:val="24"/>
          <w:szCs w:val="24"/>
        </w:rPr>
        <w:t>, plkst.10</w:t>
      </w:r>
      <w:r w:rsidRPr="00553C24">
        <w:rPr>
          <w:rFonts w:ascii="Times New Roman" w:hAnsi="Times New Roman"/>
          <w:sz w:val="24"/>
          <w:szCs w:val="24"/>
        </w:rPr>
        <w:t>.00</w:t>
      </w:r>
      <w:r w:rsidR="00C00A84">
        <w:rPr>
          <w:rFonts w:ascii="Times New Roman" w:hAnsi="Times New Roman"/>
          <w:sz w:val="24"/>
          <w:szCs w:val="24"/>
        </w:rPr>
        <w:t xml:space="preserve"> – 14.45</w:t>
      </w:r>
    </w:p>
    <w:p w:rsidR="00553C24" w:rsidRPr="00553C24" w:rsidRDefault="00553C24" w:rsidP="00553C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3C24">
        <w:rPr>
          <w:rFonts w:ascii="Times New Roman" w:eastAsia="Calibri" w:hAnsi="Times New Roman" w:cs="Times New Roman"/>
          <w:b/>
          <w:sz w:val="24"/>
          <w:szCs w:val="24"/>
        </w:rPr>
        <w:t>Norises vieta</w:t>
      </w:r>
      <w:r w:rsidRPr="00553C24">
        <w:rPr>
          <w:rFonts w:ascii="Times New Roman" w:eastAsia="Calibri" w:hAnsi="Times New Roman" w:cs="Times New Roman"/>
          <w:sz w:val="24"/>
          <w:szCs w:val="24"/>
        </w:rPr>
        <w:t xml:space="preserve">: tiešsaiste, </w:t>
      </w:r>
      <w:r w:rsidR="00237CC9" w:rsidRPr="00237CC9">
        <w:rPr>
          <w:rFonts w:ascii="Times New Roman" w:eastAsia="Calibri" w:hAnsi="Times New Roman" w:cs="Times New Roman"/>
          <w:sz w:val="24"/>
          <w:szCs w:val="24"/>
        </w:rPr>
        <w:t xml:space="preserve">MS </w:t>
      </w:r>
      <w:proofErr w:type="spellStart"/>
      <w:r w:rsidR="00237CC9" w:rsidRPr="00237CC9">
        <w:rPr>
          <w:rFonts w:ascii="Times New Roman" w:eastAsia="Calibri" w:hAnsi="Times New Roman" w:cs="Times New Roman"/>
          <w:sz w:val="24"/>
          <w:szCs w:val="24"/>
        </w:rPr>
        <w:t>Teams</w:t>
      </w:r>
      <w:proofErr w:type="spellEnd"/>
      <w:r w:rsidR="00316B66">
        <w:rPr>
          <w:rFonts w:ascii="Times New Roman" w:eastAsia="Calibri" w:hAnsi="Times New Roman" w:cs="Times New Roman"/>
          <w:sz w:val="24"/>
          <w:szCs w:val="24"/>
        </w:rPr>
        <w:t xml:space="preserve"> platforma</w:t>
      </w:r>
    </w:p>
    <w:p w:rsidR="00553C24" w:rsidRPr="00553C24" w:rsidRDefault="00553C24" w:rsidP="00553C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3C24">
        <w:rPr>
          <w:rFonts w:ascii="Times New Roman" w:eastAsia="Calibri" w:hAnsi="Times New Roman" w:cs="Times New Roman"/>
          <w:b/>
          <w:sz w:val="24"/>
          <w:szCs w:val="24"/>
        </w:rPr>
        <w:t>Mērķauditorija</w:t>
      </w:r>
      <w:r w:rsidRPr="00553C24">
        <w:rPr>
          <w:rFonts w:ascii="Times New Roman" w:eastAsia="Calibri" w:hAnsi="Times New Roman" w:cs="Times New Roman"/>
          <w:sz w:val="24"/>
          <w:szCs w:val="24"/>
        </w:rPr>
        <w:t xml:space="preserve">: pašvaldību pedagoģiski medicīnisko komisiju </w:t>
      </w:r>
      <w:bookmarkStart w:id="0" w:name="_GoBack"/>
      <w:bookmarkEnd w:id="0"/>
      <w:r w:rsidR="00237CC9">
        <w:rPr>
          <w:rFonts w:ascii="Times New Roman" w:eastAsia="Calibri" w:hAnsi="Times New Roman" w:cs="Times New Roman"/>
          <w:sz w:val="24"/>
          <w:szCs w:val="24"/>
        </w:rPr>
        <w:t>logopēdi</w:t>
      </w:r>
    </w:p>
    <w:p w:rsidR="00DF5ADC" w:rsidRPr="00E15F59" w:rsidRDefault="00DF5ADC" w:rsidP="00DF5ADC">
      <w:pPr>
        <w:jc w:val="center"/>
        <w:rPr>
          <w:rStyle w:val="markedcontent"/>
          <w:rFonts w:ascii="Arial" w:hAnsi="Arial" w:cs="Arial"/>
          <w:sz w:val="24"/>
          <w:szCs w:val="24"/>
        </w:rPr>
      </w:pP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84"/>
        <w:gridCol w:w="5244"/>
        <w:gridCol w:w="3828"/>
      </w:tblGrid>
      <w:tr w:rsidR="00E20F2B" w:rsidRPr="00511C30" w:rsidTr="00316B66">
        <w:tc>
          <w:tcPr>
            <w:tcW w:w="10774" w:type="dxa"/>
            <w:gridSpan w:val="4"/>
            <w:shd w:val="clear" w:color="auto" w:fill="auto"/>
          </w:tcPr>
          <w:p w:rsidR="00E20F2B" w:rsidRPr="008645B3" w:rsidRDefault="00E20F2B" w:rsidP="00B86C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0F2B">
              <w:rPr>
                <w:rFonts w:ascii="Times New Roman" w:hAnsi="Times New Roman"/>
                <w:color w:val="333333"/>
                <w:sz w:val="24"/>
                <w:szCs w:val="24"/>
              </w:rPr>
              <w:t>2022.gada 8. aprīlī</w:t>
            </w:r>
          </w:p>
        </w:tc>
      </w:tr>
      <w:tr w:rsidR="00E20F2B" w:rsidRPr="00511C30" w:rsidTr="0083624F">
        <w:tc>
          <w:tcPr>
            <w:tcW w:w="1702" w:type="dxa"/>
            <w:gridSpan w:val="2"/>
            <w:shd w:val="clear" w:color="auto" w:fill="auto"/>
          </w:tcPr>
          <w:p w:rsidR="00E20F2B" w:rsidRPr="00462F20" w:rsidRDefault="00E20F2B" w:rsidP="00E20F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10.00.-10</w:t>
            </w:r>
            <w:r w:rsidR="005C74B5">
              <w:rPr>
                <w:rFonts w:ascii="Times New Roman" w:hAnsi="Times New Roman"/>
                <w:color w:val="333333"/>
                <w:sz w:val="24"/>
                <w:szCs w:val="24"/>
              </w:rPr>
              <w:t>.45</w:t>
            </w:r>
          </w:p>
        </w:tc>
        <w:tc>
          <w:tcPr>
            <w:tcW w:w="5244" w:type="dxa"/>
            <w:shd w:val="clear" w:color="auto" w:fill="auto"/>
          </w:tcPr>
          <w:p w:rsidR="00E20F2B" w:rsidRPr="008645B3" w:rsidRDefault="00E20F2B" w:rsidP="00E20F2B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864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Aktualitātes Valsts un pašvaldību pedagoģiski medicīnisko komisiju darbā</w:t>
            </w:r>
          </w:p>
        </w:tc>
        <w:tc>
          <w:tcPr>
            <w:tcW w:w="3828" w:type="dxa"/>
            <w:shd w:val="clear" w:color="auto" w:fill="auto"/>
          </w:tcPr>
          <w:p w:rsidR="00E20F2B" w:rsidRPr="008645B3" w:rsidRDefault="00E20F2B" w:rsidP="00E20F2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645B3"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Ilga Prudņikova</w:t>
            </w:r>
          </w:p>
          <w:p w:rsidR="00E20F2B" w:rsidRDefault="00E20F2B" w:rsidP="00E20F2B">
            <w:pPr>
              <w:spacing w:after="0" w:line="240" w:lineRule="auto"/>
              <w:jc w:val="center"/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</w:pPr>
            <w:r w:rsidRPr="008645B3"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 xml:space="preserve">VISC Speciālās izglītības nodaļa </w:t>
            </w:r>
          </w:p>
          <w:p w:rsidR="00E20F2B" w:rsidRDefault="00E20F2B" w:rsidP="00E20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5B3"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>VPMK vadītāja</w:t>
            </w:r>
            <w:r w:rsidRPr="008645B3">
              <w:rPr>
                <w:rFonts w:ascii="Times New Roman" w:hAnsi="Times New Roman"/>
                <w:sz w:val="24"/>
                <w:szCs w:val="24"/>
              </w:rPr>
              <w:t xml:space="preserve"> -vecākā eksperte</w:t>
            </w:r>
          </w:p>
          <w:p w:rsidR="00316B66" w:rsidRPr="00237CC9" w:rsidRDefault="00316B66" w:rsidP="00316B66">
            <w:pPr>
              <w:spacing w:after="0" w:line="240" w:lineRule="auto"/>
              <w:jc w:val="center"/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7CC9"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Svetlana </w:t>
            </w:r>
            <w:proofErr w:type="spellStart"/>
            <w:r w:rsidRPr="00237CC9"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Ušča</w:t>
            </w:r>
            <w:proofErr w:type="spellEnd"/>
          </w:p>
          <w:p w:rsidR="00316B66" w:rsidRPr="008645B3" w:rsidRDefault="00316B66" w:rsidP="00316B6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37CC9">
              <w:rPr>
                <w:rStyle w:val="c4"/>
                <w:rFonts w:ascii="Times New Roman" w:hAnsi="Times New Roman"/>
                <w:bCs/>
                <w:color w:val="000000"/>
                <w:sz w:val="24"/>
                <w:szCs w:val="24"/>
              </w:rPr>
              <w:t>lektore Dr.paed.</w:t>
            </w:r>
          </w:p>
        </w:tc>
      </w:tr>
      <w:tr w:rsidR="00553C24" w:rsidRPr="00511C30" w:rsidTr="0083624F">
        <w:tc>
          <w:tcPr>
            <w:tcW w:w="1702" w:type="dxa"/>
            <w:gridSpan w:val="2"/>
            <w:shd w:val="clear" w:color="auto" w:fill="auto"/>
          </w:tcPr>
          <w:p w:rsidR="00553C24" w:rsidRPr="00462F20" w:rsidRDefault="005C74B5" w:rsidP="00B86C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10.45</w:t>
            </w:r>
            <w:r w:rsidR="00237CC9">
              <w:rPr>
                <w:rFonts w:ascii="Times New Roman" w:hAnsi="Times New Roman"/>
                <w:color w:val="333333"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.30</w:t>
            </w:r>
          </w:p>
        </w:tc>
        <w:tc>
          <w:tcPr>
            <w:tcW w:w="5244" w:type="dxa"/>
            <w:shd w:val="clear" w:color="auto" w:fill="auto"/>
          </w:tcPr>
          <w:p w:rsidR="00553C24" w:rsidRPr="008645B3" w:rsidRDefault="00237CC9" w:rsidP="00237CC9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237CC9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Komunikācija kā pamatvajadzība socializācijai. Komunikācijas modeļi.</w:t>
            </w:r>
          </w:p>
        </w:tc>
        <w:tc>
          <w:tcPr>
            <w:tcW w:w="3828" w:type="dxa"/>
            <w:shd w:val="clear" w:color="auto" w:fill="auto"/>
          </w:tcPr>
          <w:p w:rsidR="00553C24" w:rsidRDefault="00237CC9" w:rsidP="00B86C86">
            <w:pPr>
              <w:spacing w:after="0" w:line="240" w:lineRule="auto"/>
              <w:jc w:val="center"/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7CC9"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Svetlana </w:t>
            </w:r>
            <w:proofErr w:type="spellStart"/>
            <w:r w:rsidRPr="00237CC9"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Ušča</w:t>
            </w:r>
            <w:proofErr w:type="spellEnd"/>
          </w:p>
          <w:p w:rsidR="00237CC9" w:rsidRPr="00237CC9" w:rsidRDefault="00237CC9" w:rsidP="00B86C86">
            <w:pPr>
              <w:spacing w:after="0" w:line="240" w:lineRule="auto"/>
              <w:jc w:val="center"/>
              <w:rPr>
                <w:rStyle w:val="c4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7CC9">
              <w:rPr>
                <w:rStyle w:val="c4"/>
                <w:rFonts w:ascii="Times New Roman" w:hAnsi="Times New Roman"/>
                <w:bCs/>
                <w:color w:val="000000"/>
                <w:sz w:val="24"/>
                <w:szCs w:val="24"/>
              </w:rPr>
              <w:t>lektore Dr.paed.</w:t>
            </w:r>
          </w:p>
          <w:p w:rsidR="00237CC9" w:rsidRPr="008645B3" w:rsidRDefault="00237CC9" w:rsidP="00B86C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553C24" w:rsidRPr="00097040" w:rsidTr="0083624F">
        <w:tc>
          <w:tcPr>
            <w:tcW w:w="1702" w:type="dxa"/>
            <w:gridSpan w:val="2"/>
            <w:shd w:val="clear" w:color="auto" w:fill="auto"/>
          </w:tcPr>
          <w:p w:rsidR="00553C24" w:rsidRPr="00462F20" w:rsidRDefault="005C74B5" w:rsidP="00B86C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11.3</w:t>
            </w:r>
            <w:r w:rsidR="00553C24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-12</w:t>
            </w:r>
            <w:r w:rsidR="00553C24" w:rsidRPr="00462F20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244" w:type="dxa"/>
            <w:shd w:val="clear" w:color="auto" w:fill="auto"/>
          </w:tcPr>
          <w:p w:rsidR="00553C24" w:rsidRPr="008645B3" w:rsidRDefault="00237CC9" w:rsidP="00B86C86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237CC9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Skolotāja – vecāka, skolotāja – bērna/skolēna komunikācijas. Skolēna ar speciālajām vajadzībām komunikatīvās kompetences novērtēšanas iespējas. Diskusija – pieredzes apmaiņa.</w:t>
            </w:r>
          </w:p>
        </w:tc>
        <w:tc>
          <w:tcPr>
            <w:tcW w:w="3828" w:type="dxa"/>
            <w:shd w:val="clear" w:color="auto" w:fill="auto"/>
          </w:tcPr>
          <w:p w:rsidR="00237CC9" w:rsidRPr="00237CC9" w:rsidRDefault="00237CC9" w:rsidP="00237CC9">
            <w:pPr>
              <w:spacing w:after="0" w:line="240" w:lineRule="auto"/>
              <w:jc w:val="center"/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7CC9"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Svetlana </w:t>
            </w:r>
            <w:proofErr w:type="spellStart"/>
            <w:r w:rsidRPr="00237CC9"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Ušča</w:t>
            </w:r>
            <w:proofErr w:type="spellEnd"/>
          </w:p>
          <w:p w:rsidR="00553C24" w:rsidRPr="00237CC9" w:rsidRDefault="00237CC9" w:rsidP="00237C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37CC9">
              <w:rPr>
                <w:rStyle w:val="c4"/>
                <w:rFonts w:ascii="Times New Roman" w:hAnsi="Times New Roman"/>
                <w:bCs/>
                <w:color w:val="000000"/>
                <w:sz w:val="24"/>
                <w:szCs w:val="24"/>
              </w:rPr>
              <w:t>lektore Dr.paed.</w:t>
            </w:r>
          </w:p>
        </w:tc>
      </w:tr>
      <w:tr w:rsidR="00553C24" w:rsidRPr="00097040" w:rsidTr="00316B66">
        <w:tc>
          <w:tcPr>
            <w:tcW w:w="1702" w:type="dxa"/>
            <w:gridSpan w:val="2"/>
            <w:shd w:val="clear" w:color="auto" w:fill="auto"/>
          </w:tcPr>
          <w:p w:rsidR="00553C24" w:rsidRDefault="005C74B5" w:rsidP="00B86C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12.00-12</w:t>
            </w:r>
            <w:r w:rsidR="00553C24" w:rsidRPr="00462F20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53C24" w:rsidRPr="008645B3" w:rsidRDefault="00553C24" w:rsidP="00B86C86">
            <w:pPr>
              <w:spacing w:after="0" w:line="240" w:lineRule="auto"/>
              <w:jc w:val="center"/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Pārtraukums</w:t>
            </w:r>
          </w:p>
        </w:tc>
      </w:tr>
      <w:tr w:rsidR="00553C24" w:rsidRPr="00097040" w:rsidTr="0083624F">
        <w:tc>
          <w:tcPr>
            <w:tcW w:w="1702" w:type="dxa"/>
            <w:gridSpan w:val="2"/>
            <w:shd w:val="clear" w:color="auto" w:fill="auto"/>
          </w:tcPr>
          <w:p w:rsidR="00553C24" w:rsidRDefault="005C74B5" w:rsidP="00B86C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12.3</w:t>
            </w:r>
            <w:r w:rsidR="00553C24"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-13</w:t>
            </w:r>
            <w:r w:rsidR="00553C24" w:rsidRPr="00462F20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244" w:type="dxa"/>
            <w:shd w:val="clear" w:color="auto" w:fill="auto"/>
          </w:tcPr>
          <w:p w:rsidR="00553C24" w:rsidRPr="008645B3" w:rsidRDefault="00237CC9" w:rsidP="00B86C86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237CC9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Idejas komunikatīvās kompetences novērtēšanai. Metodes un paņēmieni komunikatīvās kompetences attīstības atbalstam.</w:t>
            </w:r>
          </w:p>
        </w:tc>
        <w:tc>
          <w:tcPr>
            <w:tcW w:w="3828" w:type="dxa"/>
            <w:shd w:val="clear" w:color="auto" w:fill="auto"/>
          </w:tcPr>
          <w:p w:rsidR="00237CC9" w:rsidRPr="00237CC9" w:rsidRDefault="00237CC9" w:rsidP="00237CC9">
            <w:pPr>
              <w:spacing w:after="0" w:line="240" w:lineRule="auto"/>
              <w:jc w:val="center"/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7CC9"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Svetlana </w:t>
            </w:r>
            <w:proofErr w:type="spellStart"/>
            <w:r w:rsidRPr="00237CC9"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Ušča</w:t>
            </w:r>
            <w:proofErr w:type="spellEnd"/>
          </w:p>
          <w:p w:rsidR="00553C24" w:rsidRPr="00237CC9" w:rsidRDefault="00237CC9" w:rsidP="00237CC9">
            <w:pPr>
              <w:pStyle w:val="Heading1"/>
              <w:spacing w:before="0" w:after="0" w:line="240" w:lineRule="auto"/>
              <w:jc w:val="center"/>
              <w:rPr>
                <w:b w:val="0"/>
                <w:lang w:val="lv-LV"/>
              </w:rPr>
            </w:pPr>
            <w:proofErr w:type="spellStart"/>
            <w:proofErr w:type="gramStart"/>
            <w:r w:rsidRPr="00237CC9">
              <w:rPr>
                <w:rStyle w:val="c4"/>
                <w:rFonts w:ascii="Times New Roman" w:hAnsi="Times New Roman"/>
                <w:b w:val="0"/>
                <w:color w:val="000000"/>
                <w:sz w:val="24"/>
                <w:szCs w:val="24"/>
              </w:rPr>
              <w:t>lektore</w:t>
            </w:r>
            <w:proofErr w:type="spellEnd"/>
            <w:proofErr w:type="gramEnd"/>
            <w:r w:rsidRPr="00237CC9">
              <w:rPr>
                <w:rStyle w:val="c4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CC9">
              <w:rPr>
                <w:rStyle w:val="c4"/>
                <w:rFonts w:ascii="Times New Roman" w:hAnsi="Times New Roman"/>
                <w:b w:val="0"/>
                <w:color w:val="000000"/>
                <w:sz w:val="24"/>
                <w:szCs w:val="24"/>
              </w:rPr>
              <w:t>Dr.paed</w:t>
            </w:r>
            <w:proofErr w:type="spellEnd"/>
            <w:r w:rsidRPr="00237CC9">
              <w:rPr>
                <w:rStyle w:val="c4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553C24" w:rsidRPr="00097040" w:rsidTr="0083624F">
        <w:tc>
          <w:tcPr>
            <w:tcW w:w="1702" w:type="dxa"/>
            <w:gridSpan w:val="2"/>
            <w:shd w:val="clear" w:color="auto" w:fill="auto"/>
          </w:tcPr>
          <w:p w:rsidR="00553C24" w:rsidRPr="00462F20" w:rsidRDefault="005C74B5" w:rsidP="00B86C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13.1</w:t>
            </w:r>
            <w:r w:rsidR="00553C24"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-14</w:t>
            </w:r>
            <w:r w:rsidR="00553C24" w:rsidRPr="00462F20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="00316B66">
              <w:rPr>
                <w:rFonts w:ascii="Times New Roman" w:hAnsi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5244" w:type="dxa"/>
            <w:shd w:val="clear" w:color="auto" w:fill="auto"/>
          </w:tcPr>
          <w:p w:rsidR="00553C24" w:rsidRPr="008645B3" w:rsidRDefault="00237CC9" w:rsidP="00B86C86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237CC9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Metodes un paņēmieni komunikatīvās kompetences attīstības atbalstam. Pašnovērtējuma anketa kursa dalībniekiem.</w:t>
            </w:r>
          </w:p>
        </w:tc>
        <w:tc>
          <w:tcPr>
            <w:tcW w:w="3828" w:type="dxa"/>
            <w:shd w:val="clear" w:color="auto" w:fill="auto"/>
          </w:tcPr>
          <w:p w:rsidR="00237CC9" w:rsidRPr="00237CC9" w:rsidRDefault="00237CC9" w:rsidP="00237CC9">
            <w:pPr>
              <w:spacing w:after="0" w:line="240" w:lineRule="auto"/>
              <w:jc w:val="center"/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7CC9"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Svetlana </w:t>
            </w:r>
            <w:proofErr w:type="spellStart"/>
            <w:r w:rsidRPr="00237CC9"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Ušča</w:t>
            </w:r>
            <w:proofErr w:type="spellEnd"/>
          </w:p>
          <w:p w:rsidR="00553C24" w:rsidRPr="00237CC9" w:rsidRDefault="00237CC9" w:rsidP="00237C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37CC9">
              <w:rPr>
                <w:rStyle w:val="c4"/>
                <w:rFonts w:ascii="Times New Roman" w:hAnsi="Times New Roman"/>
                <w:bCs/>
                <w:color w:val="000000"/>
                <w:sz w:val="24"/>
                <w:szCs w:val="24"/>
              </w:rPr>
              <w:t>lektore Dr.paed.</w:t>
            </w:r>
          </w:p>
        </w:tc>
      </w:tr>
      <w:tr w:rsidR="00553C24" w:rsidRPr="00097040" w:rsidTr="0083624F">
        <w:tc>
          <w:tcPr>
            <w:tcW w:w="1702" w:type="dxa"/>
            <w:gridSpan w:val="2"/>
            <w:shd w:val="clear" w:color="auto" w:fill="auto"/>
          </w:tcPr>
          <w:p w:rsidR="00553C24" w:rsidRDefault="00316B66" w:rsidP="00B86C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14.00-14.45</w:t>
            </w:r>
          </w:p>
        </w:tc>
        <w:tc>
          <w:tcPr>
            <w:tcW w:w="5244" w:type="dxa"/>
            <w:shd w:val="clear" w:color="auto" w:fill="auto"/>
          </w:tcPr>
          <w:p w:rsidR="00553C24" w:rsidRPr="008645B3" w:rsidRDefault="00553C24" w:rsidP="00B86C86">
            <w:pPr>
              <w:pStyle w:val="NoSpacing"/>
              <w:jc w:val="both"/>
              <w:rPr>
                <w:rStyle w:val="c4"/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8645B3">
              <w:rPr>
                <w:rStyle w:val="c4"/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Diskusijas,</w:t>
            </w:r>
            <w:r w:rsidRPr="008645B3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 </w:t>
            </w:r>
            <w:r w:rsidRPr="008645B3">
              <w:rPr>
                <w:rStyle w:val="c4"/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atbildes uz semināra </w:t>
            </w:r>
          </w:p>
          <w:p w:rsidR="00553C24" w:rsidRPr="008645B3" w:rsidRDefault="00553C24" w:rsidP="00B86C86">
            <w:pPr>
              <w:pStyle w:val="NoSpacing"/>
              <w:jc w:val="both"/>
              <w:rPr>
                <w:rStyle w:val="c4"/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8645B3">
              <w:rPr>
                <w:rStyle w:val="c4"/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dalībnieku jautājumiem</w:t>
            </w:r>
            <w:r w:rsidRPr="008645B3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 </w:t>
            </w:r>
            <w:r w:rsidRPr="008645B3">
              <w:rPr>
                <w:rStyle w:val="c4"/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par </w:t>
            </w:r>
            <w:r w:rsidR="005C74B5">
              <w:rPr>
                <w:rStyle w:val="c4"/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izvērtēšanas procesu un informācijas ievadīšanu</w:t>
            </w:r>
            <w:r w:rsidR="007C5D6E">
              <w:t xml:space="preserve"> </w:t>
            </w:r>
            <w:r w:rsidR="007C5D6E" w:rsidRPr="007C5D6E">
              <w:rPr>
                <w:rStyle w:val="c4"/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Valsts un pašvaldību pedagoģiski medicīnisko komisiju informācijas sistēmā</w:t>
            </w:r>
            <w:r w:rsidR="007C5D6E">
              <w:rPr>
                <w:rStyle w:val="c4"/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316B66" w:rsidRPr="00237CC9" w:rsidRDefault="00316B66" w:rsidP="00316B66">
            <w:pPr>
              <w:spacing w:after="0" w:line="240" w:lineRule="auto"/>
              <w:jc w:val="center"/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7CC9"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Svetlana </w:t>
            </w:r>
            <w:proofErr w:type="spellStart"/>
            <w:r w:rsidRPr="00237CC9"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Ušča</w:t>
            </w:r>
            <w:proofErr w:type="spellEnd"/>
          </w:p>
          <w:p w:rsidR="00316B66" w:rsidRDefault="00316B66" w:rsidP="00316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4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7CC9">
              <w:rPr>
                <w:rStyle w:val="c4"/>
                <w:rFonts w:ascii="Times New Roman" w:hAnsi="Times New Roman"/>
                <w:bCs/>
                <w:color w:val="000000"/>
                <w:sz w:val="24"/>
                <w:szCs w:val="24"/>
              </w:rPr>
              <w:t>lektore Dr.paed.</w:t>
            </w:r>
          </w:p>
          <w:p w:rsidR="00553C24" w:rsidRPr="008645B3" w:rsidRDefault="00553C24" w:rsidP="00316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5B3">
              <w:rPr>
                <w:rFonts w:ascii="Times New Roman" w:hAnsi="Times New Roman"/>
                <w:b/>
                <w:sz w:val="24"/>
                <w:szCs w:val="24"/>
              </w:rPr>
              <w:t>Anita Falka,</w:t>
            </w:r>
          </w:p>
          <w:p w:rsidR="00553C24" w:rsidRPr="008645B3" w:rsidRDefault="00553C24" w:rsidP="00B8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5B3"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>VISC</w:t>
            </w:r>
            <w:r w:rsidRPr="008645B3">
              <w:rPr>
                <w:rFonts w:ascii="Times New Roman" w:hAnsi="Times New Roman"/>
                <w:sz w:val="24"/>
                <w:szCs w:val="24"/>
              </w:rPr>
              <w:t xml:space="preserve"> Speciālās izglītības nodaļa vadītāja</w:t>
            </w:r>
          </w:p>
          <w:p w:rsidR="00553C24" w:rsidRPr="008645B3" w:rsidRDefault="00553C24" w:rsidP="00B8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5B3">
              <w:rPr>
                <w:rFonts w:ascii="Times New Roman" w:hAnsi="Times New Roman"/>
                <w:b/>
                <w:sz w:val="24"/>
                <w:szCs w:val="24"/>
              </w:rPr>
              <w:t>Ilga Prudņikova</w:t>
            </w:r>
          </w:p>
          <w:p w:rsidR="00553C24" w:rsidRDefault="00553C24" w:rsidP="00B8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</w:pPr>
            <w:r w:rsidRPr="008645B3"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 xml:space="preserve">VISC Speciālās izglītības nodaļa </w:t>
            </w:r>
          </w:p>
          <w:p w:rsidR="00553C24" w:rsidRPr="008645B3" w:rsidRDefault="00553C24" w:rsidP="00B8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5B3">
              <w:rPr>
                <w:rFonts w:ascii="Times New Roman" w:hAnsi="Times New Roman"/>
                <w:sz w:val="24"/>
                <w:szCs w:val="24"/>
              </w:rPr>
              <w:t>VPMK vadītāja –vecākā eksperte</w:t>
            </w:r>
          </w:p>
          <w:p w:rsidR="00553C24" w:rsidRPr="008645B3" w:rsidRDefault="00553C24" w:rsidP="00B8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5B3">
              <w:rPr>
                <w:rFonts w:ascii="Times New Roman" w:hAnsi="Times New Roman"/>
                <w:b/>
                <w:sz w:val="24"/>
                <w:szCs w:val="24"/>
              </w:rPr>
              <w:t>Baiba Pula</w:t>
            </w:r>
          </w:p>
          <w:p w:rsidR="00553C24" w:rsidRDefault="00553C24" w:rsidP="00B86C86">
            <w:pPr>
              <w:tabs>
                <w:tab w:val="left" w:pos="1615"/>
                <w:tab w:val="center" w:pos="24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5B3"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>VISC Speciālās izglītības nodaļa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53C24" w:rsidRPr="008645B3" w:rsidRDefault="00553C24" w:rsidP="00B86C86">
            <w:pPr>
              <w:tabs>
                <w:tab w:val="left" w:pos="1615"/>
                <w:tab w:val="center" w:pos="24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5B3">
              <w:rPr>
                <w:rFonts w:ascii="Times New Roman" w:hAnsi="Times New Roman"/>
                <w:bCs/>
                <w:sz w:val="24"/>
                <w:szCs w:val="24"/>
              </w:rPr>
              <w:t>vecākā eksperte</w:t>
            </w:r>
          </w:p>
          <w:p w:rsidR="00553C24" w:rsidRPr="008645B3" w:rsidRDefault="00237CC9" w:rsidP="00B8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Oksana Brūvere</w:t>
            </w:r>
          </w:p>
          <w:p w:rsidR="00553C24" w:rsidRDefault="00553C24" w:rsidP="00B8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</w:pPr>
            <w:r w:rsidRPr="008645B3"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 xml:space="preserve">VISC Speciālās izglītības nodaļa </w:t>
            </w:r>
          </w:p>
          <w:p w:rsidR="00553C24" w:rsidRPr="008645B3" w:rsidRDefault="00553C24" w:rsidP="00B8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5B3">
              <w:rPr>
                <w:rFonts w:ascii="Times New Roman" w:hAnsi="Times New Roman"/>
                <w:bCs/>
                <w:sz w:val="24"/>
                <w:szCs w:val="24"/>
              </w:rPr>
              <w:t>vecākā eksperte</w:t>
            </w:r>
          </w:p>
          <w:p w:rsidR="00553C24" w:rsidRPr="008645B3" w:rsidRDefault="00553C24" w:rsidP="00B8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74B5" w:rsidRPr="00097040" w:rsidTr="00316B66">
        <w:tc>
          <w:tcPr>
            <w:tcW w:w="10774" w:type="dxa"/>
            <w:gridSpan w:val="4"/>
            <w:shd w:val="clear" w:color="auto" w:fill="auto"/>
          </w:tcPr>
          <w:p w:rsidR="005C74B5" w:rsidRPr="008645B3" w:rsidRDefault="001B2184" w:rsidP="00B86C86">
            <w:pPr>
              <w:spacing w:after="0" w:line="240" w:lineRule="auto"/>
              <w:jc w:val="center"/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2022.gada 21</w:t>
            </w:r>
            <w:r w:rsidR="005C74B5" w:rsidRPr="00E20F2B">
              <w:rPr>
                <w:rFonts w:ascii="Times New Roman" w:hAnsi="Times New Roman"/>
                <w:color w:val="333333"/>
                <w:sz w:val="24"/>
                <w:szCs w:val="24"/>
              </w:rPr>
              <w:t>. aprīlī</w:t>
            </w:r>
          </w:p>
        </w:tc>
      </w:tr>
      <w:tr w:rsidR="005C74B5" w:rsidRPr="00097040" w:rsidTr="0083624F">
        <w:tc>
          <w:tcPr>
            <w:tcW w:w="1418" w:type="dxa"/>
            <w:shd w:val="clear" w:color="auto" w:fill="auto"/>
          </w:tcPr>
          <w:p w:rsidR="005C74B5" w:rsidRPr="00462F20" w:rsidRDefault="005C74B5" w:rsidP="005C74B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10.00.-10.45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C74B5" w:rsidRPr="008645B3" w:rsidRDefault="005C74B5" w:rsidP="005C74B5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864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Aktualitātes </w:t>
            </w:r>
            <w:r w:rsidR="0083624F" w:rsidRPr="00836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Valsts un pašvaldību pedagoģiski medicīnisko komisiju informācijas sistēmā</w:t>
            </w:r>
          </w:p>
        </w:tc>
        <w:tc>
          <w:tcPr>
            <w:tcW w:w="3828" w:type="dxa"/>
            <w:shd w:val="clear" w:color="auto" w:fill="auto"/>
          </w:tcPr>
          <w:p w:rsidR="005C74B5" w:rsidRPr="008645B3" w:rsidRDefault="005C74B5" w:rsidP="005C74B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645B3"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Ilga Prudņikova</w:t>
            </w:r>
          </w:p>
          <w:p w:rsidR="005C74B5" w:rsidRDefault="005C74B5" w:rsidP="005C74B5">
            <w:pPr>
              <w:spacing w:after="0" w:line="240" w:lineRule="auto"/>
              <w:jc w:val="center"/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</w:pPr>
            <w:r w:rsidRPr="008645B3"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 xml:space="preserve">VISC Speciālās izglītības nodaļa </w:t>
            </w:r>
          </w:p>
          <w:p w:rsidR="005C74B5" w:rsidRDefault="005C74B5" w:rsidP="005C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5B3"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>VPMK vadītāja</w:t>
            </w:r>
            <w:r w:rsidRPr="008645B3">
              <w:rPr>
                <w:rFonts w:ascii="Times New Roman" w:hAnsi="Times New Roman"/>
                <w:sz w:val="24"/>
                <w:szCs w:val="24"/>
              </w:rPr>
              <w:t xml:space="preserve"> -vecākā eksperte</w:t>
            </w:r>
          </w:p>
          <w:p w:rsidR="00A50D06" w:rsidRDefault="00A50D06" w:rsidP="00A50D06">
            <w:pPr>
              <w:spacing w:after="0" w:line="240" w:lineRule="auto"/>
              <w:jc w:val="center"/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74B5"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Gundega Tomele </w:t>
            </w:r>
          </w:p>
          <w:p w:rsidR="00A50D06" w:rsidRPr="00237CC9" w:rsidRDefault="00A50D06" w:rsidP="00A50D06">
            <w:pPr>
              <w:spacing w:after="0" w:line="240" w:lineRule="auto"/>
              <w:jc w:val="center"/>
              <w:rPr>
                <w:rStyle w:val="c4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7CC9">
              <w:rPr>
                <w:rStyle w:val="c4"/>
                <w:rFonts w:ascii="Times New Roman" w:hAnsi="Times New Roman"/>
                <w:bCs/>
                <w:color w:val="000000"/>
                <w:sz w:val="24"/>
                <w:szCs w:val="24"/>
              </w:rPr>
              <w:t>lektore Dr.paed.</w:t>
            </w:r>
          </w:p>
          <w:p w:rsidR="00A50D06" w:rsidRPr="008645B3" w:rsidRDefault="00A50D06" w:rsidP="005C74B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5C74B5" w:rsidRPr="00097040" w:rsidTr="0083624F">
        <w:tc>
          <w:tcPr>
            <w:tcW w:w="1418" w:type="dxa"/>
            <w:shd w:val="clear" w:color="auto" w:fill="auto"/>
          </w:tcPr>
          <w:p w:rsidR="005C74B5" w:rsidRPr="00462F20" w:rsidRDefault="005C74B5" w:rsidP="005C74B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10.45-11.30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16B66" w:rsidRPr="00316B66" w:rsidRDefault="00316B66" w:rsidP="00316B66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316B66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Runas un valodas izpēte. </w:t>
            </w:r>
          </w:p>
          <w:p w:rsidR="005C74B5" w:rsidRPr="008645B3" w:rsidRDefault="00316B66" w:rsidP="00316B66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316B66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Datu ieguves veidi. Novērtēšanas forma – uz klientu orientēta, uz traucējumu orientēta, formāla, neformāla. Runas un valodas pārbaudes formas (</w:t>
            </w:r>
            <w:proofErr w:type="spellStart"/>
            <w:r w:rsidRPr="00316B66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skrīninga</w:t>
            </w:r>
            <w:proofErr w:type="spellEnd"/>
            <w:r w:rsidRPr="00316B66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 pārbaude, padziļinātā pārbaude, diferenciālā diagnostika). Diskusija – pieredzes apmaiņa.</w:t>
            </w:r>
          </w:p>
        </w:tc>
        <w:tc>
          <w:tcPr>
            <w:tcW w:w="3828" w:type="dxa"/>
            <w:shd w:val="clear" w:color="auto" w:fill="auto"/>
          </w:tcPr>
          <w:p w:rsidR="005C74B5" w:rsidRDefault="005C74B5" w:rsidP="005C74B5">
            <w:pPr>
              <w:spacing w:after="0" w:line="240" w:lineRule="auto"/>
              <w:jc w:val="center"/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74B5"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Gundega Tomele </w:t>
            </w:r>
          </w:p>
          <w:p w:rsidR="005C74B5" w:rsidRPr="00237CC9" w:rsidRDefault="005C74B5" w:rsidP="005C74B5">
            <w:pPr>
              <w:spacing w:after="0" w:line="240" w:lineRule="auto"/>
              <w:jc w:val="center"/>
              <w:rPr>
                <w:rStyle w:val="c4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7CC9">
              <w:rPr>
                <w:rStyle w:val="c4"/>
                <w:rFonts w:ascii="Times New Roman" w:hAnsi="Times New Roman"/>
                <w:bCs/>
                <w:color w:val="000000"/>
                <w:sz w:val="24"/>
                <w:szCs w:val="24"/>
              </w:rPr>
              <w:t>lektore Dr.paed.</w:t>
            </w:r>
          </w:p>
          <w:p w:rsidR="005C74B5" w:rsidRPr="008645B3" w:rsidRDefault="005C74B5" w:rsidP="005C74B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5C74B5" w:rsidRPr="00097040" w:rsidTr="0083624F">
        <w:tc>
          <w:tcPr>
            <w:tcW w:w="1418" w:type="dxa"/>
            <w:shd w:val="clear" w:color="auto" w:fill="auto"/>
          </w:tcPr>
          <w:p w:rsidR="005C74B5" w:rsidRPr="00462F20" w:rsidRDefault="005C74B5" w:rsidP="005C74B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11.30-12</w:t>
            </w:r>
            <w:r w:rsidRPr="00462F20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C74B5" w:rsidRPr="008645B3" w:rsidRDefault="00316B66" w:rsidP="00316B66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316B66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Novērtēšanas ziņojuma mērķis un uzdevumi. Novērtēšanas ziņojuma daļas (ievaddaļa, pārbaudes rezultātu apkopojums, datu interpretācija, slēdziens, uz izpētes rezultātiem un bērna individuālajām vajadzībām balstītas rekomendācijas). Diskusija – pieredzes apmaiņa.</w:t>
            </w:r>
          </w:p>
        </w:tc>
        <w:tc>
          <w:tcPr>
            <w:tcW w:w="3828" w:type="dxa"/>
            <w:shd w:val="clear" w:color="auto" w:fill="auto"/>
          </w:tcPr>
          <w:p w:rsidR="005C74B5" w:rsidRDefault="005C74B5" w:rsidP="005C74B5">
            <w:pPr>
              <w:spacing w:after="0" w:line="240" w:lineRule="auto"/>
              <w:jc w:val="center"/>
              <w:outlineLvl w:val="0"/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74B5"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Gundega Tomele </w:t>
            </w:r>
          </w:p>
          <w:p w:rsidR="005C74B5" w:rsidRPr="00237CC9" w:rsidRDefault="005C74B5" w:rsidP="005C74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37CC9">
              <w:rPr>
                <w:rStyle w:val="c4"/>
                <w:rFonts w:ascii="Times New Roman" w:hAnsi="Times New Roman"/>
                <w:bCs/>
                <w:color w:val="000000"/>
                <w:sz w:val="24"/>
                <w:szCs w:val="24"/>
              </w:rPr>
              <w:t>lektore Dr.paed.</w:t>
            </w:r>
          </w:p>
        </w:tc>
      </w:tr>
      <w:tr w:rsidR="005C74B5" w:rsidRPr="00097040" w:rsidTr="0083624F">
        <w:tc>
          <w:tcPr>
            <w:tcW w:w="1418" w:type="dxa"/>
            <w:shd w:val="clear" w:color="auto" w:fill="auto"/>
          </w:tcPr>
          <w:p w:rsidR="005C74B5" w:rsidRDefault="005C74B5" w:rsidP="005C74B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12.00-12</w:t>
            </w:r>
            <w:r w:rsidRPr="00462F20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C74B5" w:rsidRPr="008645B3" w:rsidRDefault="005C74B5" w:rsidP="005C74B5">
            <w:pPr>
              <w:spacing w:after="0" w:line="240" w:lineRule="auto"/>
              <w:jc w:val="center"/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Pārtraukums</w:t>
            </w:r>
          </w:p>
        </w:tc>
        <w:tc>
          <w:tcPr>
            <w:tcW w:w="3828" w:type="dxa"/>
          </w:tcPr>
          <w:p w:rsidR="005C74B5" w:rsidRPr="008645B3" w:rsidRDefault="005C74B5" w:rsidP="005C74B5">
            <w:pPr>
              <w:spacing w:after="0" w:line="240" w:lineRule="auto"/>
              <w:jc w:val="center"/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74B5" w:rsidRPr="00097040" w:rsidTr="0083624F">
        <w:tc>
          <w:tcPr>
            <w:tcW w:w="1418" w:type="dxa"/>
            <w:shd w:val="clear" w:color="auto" w:fill="auto"/>
          </w:tcPr>
          <w:p w:rsidR="005C74B5" w:rsidRDefault="005C74B5" w:rsidP="005C74B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12.30-13</w:t>
            </w:r>
            <w:r w:rsidRPr="00462F20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C74B5" w:rsidRPr="008645B3" w:rsidRDefault="00316B66" w:rsidP="005C74B5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316B66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Atbalsta pasākumi izglītojamajiem ar runas un valodas traucējumiem. Atbalsta pasākumu atbilstība izpētes rezultātiem un bērna individuālajām vajadzībām. Problēmas un risinājumi. Diskusija – pieredzes apmaiņa.</w:t>
            </w:r>
          </w:p>
        </w:tc>
        <w:tc>
          <w:tcPr>
            <w:tcW w:w="3828" w:type="dxa"/>
            <w:shd w:val="clear" w:color="auto" w:fill="auto"/>
          </w:tcPr>
          <w:p w:rsidR="005C74B5" w:rsidRDefault="005C74B5" w:rsidP="005C74B5">
            <w:pPr>
              <w:pStyle w:val="Heading1"/>
              <w:spacing w:before="0" w:after="0" w:line="240" w:lineRule="auto"/>
              <w:jc w:val="center"/>
              <w:rPr>
                <w:rStyle w:val="c4"/>
                <w:rFonts w:ascii="Times New Roman" w:eastAsiaTheme="minorHAnsi" w:hAnsi="Times New Roman" w:cstheme="minorBidi"/>
                <w:color w:val="000000"/>
                <w:kern w:val="0"/>
                <w:sz w:val="24"/>
                <w:szCs w:val="24"/>
                <w:lang w:val="lv-LV"/>
              </w:rPr>
            </w:pPr>
            <w:r w:rsidRPr="005C74B5">
              <w:rPr>
                <w:rStyle w:val="c4"/>
                <w:rFonts w:ascii="Times New Roman" w:eastAsiaTheme="minorHAnsi" w:hAnsi="Times New Roman" w:cstheme="minorBidi"/>
                <w:color w:val="000000"/>
                <w:kern w:val="0"/>
                <w:sz w:val="24"/>
                <w:szCs w:val="24"/>
                <w:lang w:val="lv-LV"/>
              </w:rPr>
              <w:t xml:space="preserve">Gundega Tomele </w:t>
            </w:r>
          </w:p>
          <w:p w:rsidR="005C74B5" w:rsidRPr="00237CC9" w:rsidRDefault="005C74B5" w:rsidP="005C74B5">
            <w:pPr>
              <w:pStyle w:val="Heading1"/>
              <w:spacing w:before="0" w:after="0" w:line="240" w:lineRule="auto"/>
              <w:jc w:val="center"/>
              <w:rPr>
                <w:b w:val="0"/>
                <w:lang w:val="lv-LV"/>
              </w:rPr>
            </w:pPr>
            <w:proofErr w:type="spellStart"/>
            <w:proofErr w:type="gramStart"/>
            <w:r w:rsidRPr="00237CC9">
              <w:rPr>
                <w:rStyle w:val="c4"/>
                <w:rFonts w:ascii="Times New Roman" w:hAnsi="Times New Roman"/>
                <w:b w:val="0"/>
                <w:color w:val="000000"/>
                <w:sz w:val="24"/>
                <w:szCs w:val="24"/>
              </w:rPr>
              <w:t>lektore</w:t>
            </w:r>
            <w:proofErr w:type="spellEnd"/>
            <w:proofErr w:type="gramEnd"/>
            <w:r w:rsidRPr="00237CC9">
              <w:rPr>
                <w:rStyle w:val="c4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CC9">
              <w:rPr>
                <w:rStyle w:val="c4"/>
                <w:rFonts w:ascii="Times New Roman" w:hAnsi="Times New Roman"/>
                <w:b w:val="0"/>
                <w:color w:val="000000"/>
                <w:sz w:val="24"/>
                <w:szCs w:val="24"/>
              </w:rPr>
              <w:t>Dr.paed</w:t>
            </w:r>
            <w:proofErr w:type="spellEnd"/>
            <w:r w:rsidRPr="00237CC9">
              <w:rPr>
                <w:rStyle w:val="c4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5C74B5" w:rsidRPr="00097040" w:rsidTr="0083624F">
        <w:tc>
          <w:tcPr>
            <w:tcW w:w="1418" w:type="dxa"/>
            <w:shd w:val="clear" w:color="auto" w:fill="auto"/>
          </w:tcPr>
          <w:p w:rsidR="005C74B5" w:rsidRPr="00462F20" w:rsidRDefault="005C74B5" w:rsidP="005C74B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13.15-14</w:t>
            </w:r>
            <w:r w:rsidRPr="00462F20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="00316B66">
              <w:rPr>
                <w:rFonts w:ascii="Times New Roman" w:hAnsi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16B66" w:rsidRPr="00316B66" w:rsidRDefault="00316B66" w:rsidP="00316B66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316B66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Sadarbība ar vecākiem.</w:t>
            </w:r>
          </w:p>
          <w:p w:rsidR="005C74B5" w:rsidRPr="008645B3" w:rsidRDefault="00316B66" w:rsidP="00316B66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316B66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Sadarbības formas un saturs. Problēmas un risinājumi. Diskusija – pieredzes apmaiņa.</w:t>
            </w:r>
          </w:p>
        </w:tc>
        <w:tc>
          <w:tcPr>
            <w:tcW w:w="3828" w:type="dxa"/>
            <w:shd w:val="clear" w:color="auto" w:fill="auto"/>
          </w:tcPr>
          <w:p w:rsidR="005C74B5" w:rsidRDefault="005C74B5" w:rsidP="005C74B5">
            <w:pPr>
              <w:spacing w:after="0" w:line="240" w:lineRule="auto"/>
              <w:jc w:val="center"/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74B5"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Gundega Tomele </w:t>
            </w:r>
          </w:p>
          <w:p w:rsidR="005C74B5" w:rsidRPr="00237CC9" w:rsidRDefault="005C74B5" w:rsidP="005C74B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37CC9">
              <w:rPr>
                <w:rStyle w:val="c4"/>
                <w:rFonts w:ascii="Times New Roman" w:hAnsi="Times New Roman"/>
                <w:bCs/>
                <w:color w:val="000000"/>
                <w:sz w:val="24"/>
                <w:szCs w:val="24"/>
              </w:rPr>
              <w:t>lektore Dr.paed.</w:t>
            </w:r>
          </w:p>
        </w:tc>
      </w:tr>
      <w:tr w:rsidR="005C74B5" w:rsidRPr="00097040" w:rsidTr="0083624F">
        <w:tc>
          <w:tcPr>
            <w:tcW w:w="1418" w:type="dxa"/>
            <w:shd w:val="clear" w:color="auto" w:fill="auto"/>
          </w:tcPr>
          <w:p w:rsidR="005C74B5" w:rsidRDefault="00316B66" w:rsidP="005C74B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14.00-14.45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C74B5" w:rsidRPr="008645B3" w:rsidRDefault="005C74B5" w:rsidP="005C74B5">
            <w:pPr>
              <w:pStyle w:val="NoSpacing"/>
              <w:jc w:val="both"/>
              <w:rPr>
                <w:rStyle w:val="c4"/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8645B3">
              <w:rPr>
                <w:rStyle w:val="c4"/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Diskusijas,</w:t>
            </w:r>
            <w:r w:rsidRPr="008645B3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 </w:t>
            </w:r>
            <w:r w:rsidRPr="008645B3">
              <w:rPr>
                <w:rStyle w:val="c4"/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atbildes uz semināra </w:t>
            </w:r>
          </w:p>
          <w:p w:rsidR="005C74B5" w:rsidRPr="008645B3" w:rsidRDefault="005C74B5" w:rsidP="005C74B5">
            <w:pPr>
              <w:pStyle w:val="NoSpacing"/>
              <w:jc w:val="both"/>
              <w:rPr>
                <w:rStyle w:val="c4"/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8645B3">
              <w:rPr>
                <w:rStyle w:val="c4"/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dalībnieku jautājumiem</w:t>
            </w:r>
            <w:r w:rsidRPr="008645B3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 </w:t>
            </w:r>
            <w:r w:rsidRPr="008645B3">
              <w:rPr>
                <w:rStyle w:val="c4"/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par </w:t>
            </w:r>
            <w:r>
              <w:rPr>
                <w:rStyle w:val="c4"/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izvērtēšanas procesu un informācijas ievadīšanu</w:t>
            </w:r>
            <w:r w:rsidR="007C5D6E" w:rsidRPr="00836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Valsts un pašvaldību pedagoģiski medicīnisko komisiju informācijas sistēmā</w:t>
            </w:r>
            <w:r w:rsidR="007C5D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A50D06" w:rsidRDefault="00A50D06" w:rsidP="00A50D06">
            <w:pPr>
              <w:spacing w:after="0" w:line="240" w:lineRule="auto"/>
              <w:jc w:val="center"/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74B5"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Gundega Tomele </w:t>
            </w:r>
          </w:p>
          <w:p w:rsidR="00A50D06" w:rsidRPr="00237CC9" w:rsidRDefault="00A50D06" w:rsidP="00A50D06">
            <w:pPr>
              <w:spacing w:after="0" w:line="240" w:lineRule="auto"/>
              <w:jc w:val="center"/>
              <w:rPr>
                <w:rStyle w:val="c4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7CC9">
              <w:rPr>
                <w:rStyle w:val="c4"/>
                <w:rFonts w:ascii="Times New Roman" w:hAnsi="Times New Roman"/>
                <w:bCs/>
                <w:color w:val="000000"/>
                <w:sz w:val="24"/>
                <w:szCs w:val="24"/>
              </w:rPr>
              <w:t>lektore Dr.paed.</w:t>
            </w:r>
          </w:p>
          <w:p w:rsidR="005C74B5" w:rsidRPr="008645B3" w:rsidRDefault="005C74B5" w:rsidP="005C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5B3">
              <w:rPr>
                <w:rFonts w:ascii="Times New Roman" w:hAnsi="Times New Roman"/>
                <w:b/>
                <w:sz w:val="24"/>
                <w:szCs w:val="24"/>
              </w:rPr>
              <w:t>Anita Falka,</w:t>
            </w:r>
          </w:p>
          <w:p w:rsidR="005C74B5" w:rsidRPr="008645B3" w:rsidRDefault="005C74B5" w:rsidP="005C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5B3"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>VISC</w:t>
            </w:r>
            <w:r w:rsidRPr="008645B3">
              <w:rPr>
                <w:rFonts w:ascii="Times New Roman" w:hAnsi="Times New Roman"/>
                <w:sz w:val="24"/>
                <w:szCs w:val="24"/>
              </w:rPr>
              <w:t xml:space="preserve"> Speciālās izglītības nodaļa vadītāja</w:t>
            </w:r>
          </w:p>
          <w:p w:rsidR="005C74B5" w:rsidRPr="008645B3" w:rsidRDefault="005C74B5" w:rsidP="005C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5B3">
              <w:rPr>
                <w:rFonts w:ascii="Times New Roman" w:hAnsi="Times New Roman"/>
                <w:b/>
                <w:sz w:val="24"/>
                <w:szCs w:val="24"/>
              </w:rPr>
              <w:t>Ilga Prudņikova</w:t>
            </w:r>
          </w:p>
          <w:p w:rsidR="005C74B5" w:rsidRDefault="005C74B5" w:rsidP="005C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</w:pPr>
            <w:r w:rsidRPr="008645B3"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 xml:space="preserve">VISC Speciālās izglītības nodaļa </w:t>
            </w:r>
          </w:p>
          <w:p w:rsidR="005C74B5" w:rsidRPr="008645B3" w:rsidRDefault="005C74B5" w:rsidP="005C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5B3">
              <w:rPr>
                <w:rFonts w:ascii="Times New Roman" w:hAnsi="Times New Roman"/>
                <w:sz w:val="24"/>
                <w:szCs w:val="24"/>
              </w:rPr>
              <w:t>VPMK vadītāja –vecākā eksperte</w:t>
            </w:r>
          </w:p>
          <w:p w:rsidR="005C74B5" w:rsidRPr="008645B3" w:rsidRDefault="005C74B5" w:rsidP="005C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5B3">
              <w:rPr>
                <w:rFonts w:ascii="Times New Roman" w:hAnsi="Times New Roman"/>
                <w:b/>
                <w:sz w:val="24"/>
                <w:szCs w:val="24"/>
              </w:rPr>
              <w:t>Baiba Pula</w:t>
            </w:r>
          </w:p>
          <w:p w:rsidR="005C74B5" w:rsidRDefault="005C74B5" w:rsidP="005C74B5">
            <w:pPr>
              <w:tabs>
                <w:tab w:val="left" w:pos="1615"/>
                <w:tab w:val="center" w:pos="24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5B3"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>VISC Speciālās izglītības nodaļa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C74B5" w:rsidRPr="008645B3" w:rsidRDefault="005C74B5" w:rsidP="005C74B5">
            <w:pPr>
              <w:tabs>
                <w:tab w:val="left" w:pos="1615"/>
                <w:tab w:val="center" w:pos="24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5B3">
              <w:rPr>
                <w:rFonts w:ascii="Times New Roman" w:hAnsi="Times New Roman"/>
                <w:bCs/>
                <w:sz w:val="24"/>
                <w:szCs w:val="24"/>
              </w:rPr>
              <w:t>vecākā eksperte</w:t>
            </w:r>
          </w:p>
          <w:p w:rsidR="005C74B5" w:rsidRPr="008645B3" w:rsidRDefault="005C74B5" w:rsidP="005C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Oksana Brūvere</w:t>
            </w:r>
          </w:p>
          <w:p w:rsidR="005C74B5" w:rsidRDefault="005C74B5" w:rsidP="005C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</w:pPr>
            <w:r w:rsidRPr="008645B3"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 xml:space="preserve">VISC Speciālās izglītības nodaļa </w:t>
            </w:r>
          </w:p>
          <w:p w:rsidR="005C74B5" w:rsidRPr="008645B3" w:rsidRDefault="005C74B5" w:rsidP="005C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5B3">
              <w:rPr>
                <w:rFonts w:ascii="Times New Roman" w:hAnsi="Times New Roman"/>
                <w:bCs/>
                <w:sz w:val="24"/>
                <w:szCs w:val="24"/>
              </w:rPr>
              <w:t>vecākā eksperte</w:t>
            </w:r>
          </w:p>
          <w:p w:rsidR="005C74B5" w:rsidRPr="008645B3" w:rsidRDefault="005C74B5" w:rsidP="005C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53C24" w:rsidRPr="00DF5ADC" w:rsidRDefault="00553C24" w:rsidP="0083624F">
      <w:pPr>
        <w:pStyle w:val="08Izstradatajs"/>
      </w:pPr>
      <w:r>
        <w:t>Prudņikova, 60001643</w:t>
      </w:r>
    </w:p>
    <w:sectPr w:rsidR="00553C24" w:rsidRPr="00DF5ADC" w:rsidSect="00EA281E">
      <w:pgSz w:w="12240" w:h="15840"/>
      <w:pgMar w:top="426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DC"/>
    <w:rsid w:val="00130883"/>
    <w:rsid w:val="001B2184"/>
    <w:rsid w:val="00215E9E"/>
    <w:rsid w:val="00225993"/>
    <w:rsid w:val="00237CC9"/>
    <w:rsid w:val="00316B66"/>
    <w:rsid w:val="003E0D43"/>
    <w:rsid w:val="00452464"/>
    <w:rsid w:val="00553C24"/>
    <w:rsid w:val="005C74B5"/>
    <w:rsid w:val="00645923"/>
    <w:rsid w:val="006E72F7"/>
    <w:rsid w:val="00762472"/>
    <w:rsid w:val="0076400D"/>
    <w:rsid w:val="007A6B93"/>
    <w:rsid w:val="007B7AA8"/>
    <w:rsid w:val="007C5D6E"/>
    <w:rsid w:val="0083624F"/>
    <w:rsid w:val="00A50D06"/>
    <w:rsid w:val="00C00A84"/>
    <w:rsid w:val="00DD2B2A"/>
    <w:rsid w:val="00DF5ADC"/>
    <w:rsid w:val="00E15F59"/>
    <w:rsid w:val="00E20F2B"/>
    <w:rsid w:val="00E867E6"/>
    <w:rsid w:val="00EA281E"/>
    <w:rsid w:val="00F713C8"/>
    <w:rsid w:val="00F91AFB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59485-0078-4207-B824-A14DAA1D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D06"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C2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DF5ADC"/>
  </w:style>
  <w:style w:type="paragraph" w:customStyle="1" w:styleId="08Izstradatajs">
    <w:name w:val="08_Izstradatajs"/>
    <w:basedOn w:val="Normal"/>
    <w:rsid w:val="0055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553C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53C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rsid w:val="00553C24"/>
  </w:style>
  <w:style w:type="character" w:customStyle="1" w:styleId="c7">
    <w:name w:val="c7"/>
    <w:rsid w:val="0055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Brūvere</dc:creator>
  <cp:keywords/>
  <dc:description/>
  <cp:lastModifiedBy>Ilga Prudņikova</cp:lastModifiedBy>
  <cp:revision>3</cp:revision>
  <dcterms:created xsi:type="dcterms:W3CDTF">2022-03-25T11:09:00Z</dcterms:created>
  <dcterms:modified xsi:type="dcterms:W3CDTF">2022-04-01T08:34:00Z</dcterms:modified>
</cp:coreProperties>
</file>